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word/endnotes.xml" ContentType="application/vnd.openxmlformats-officedocument.wordprocessingml.endnotes+xml"/>
  <Override PartName="/word/footer2.xml" ContentType="application/vnd.openxmlformats-officedocument.wordprocessingml.footer+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w:body>
    <w:bookmarkStart w:name="f-28274" w:id="0"/>
    <w:bookmarkEnd w:id="0"/>
    <w:bookmarkStart w:name="f-28274-1" w:id="1"/>
    <w:p>
      <w:pPr>
        <w:pStyle w:val="Heading1"/>
      </w:pPr>
      <w:bookmarkStart w:name="h-28274-1" w:id="2"/>
      <w:r>
        <w:rPr/>
        <w:t xml:space="preserve">0277p BARRIER GROUP protection and safety ancillaries</w:t>
      </w:r>
      <w:bookmarkEnd w:id="2"/>
    </w:p>
    <w:bookmarkEnd w:id="1"/>
    <w:bookmarkStart w:name="f-28274-28274.1" w:id="3"/>
    <w:p>
      <w:pPr>
        <w:pStyle w:val="InstructionsHeading4"/>
      </w:pPr>
      <w:bookmarkStart w:name="h-28274-28274.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BARRIER GROUP</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8274-t2-1" w:id="5"/>
    <w:p>
      <w:pPr>
        <w:pStyle w:val="InstructionsHeading4"/>
      </w:pPr>
      <w:bookmarkStart w:name="h-28274-t2-1" w:id="6"/>
      <w:r>
        <w:rPr/>
        <w:t xml:space="preserve">Worksection abstract</w:t>
      </w:r>
      <w:bookmarkEnd w:id="6"/>
    </w:p>
    <w:p>
      <w:pPr>
        <w:pStyle w:val="Instructions"/>
      </w:pPr>
      <w:r>
        <w:rPr/>
        <w:t xml:space="preserve">This branded worksection </w:t>
      </w:r>
      <w:r>
        <w:rPr>
          <w:i/>
        </w:rPr>
        <w:t xml:space="preserve">Template</w:t>
      </w:r>
      <w:r>
        <w:rPr/>
        <w:t xml:space="preserve"> is applicable to the installation of internal and external protection and safety ancillaries produced by BARRIER GROUP.</w:t>
      </w:r>
    </w:p>
    <w:bookmarkEnd w:id="5"/>
    <w:bookmarkStart w:name="f-28274-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28274-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0272 Asphalt</w:t>
      </w:r>
      <w:r>
        <w:rPr/>
        <w:t xml:space="preserve">.</w:t>
      </w:r>
    </w:p>
    <w:p>
      <w:pPr>
        <w:pStyle w:val="Instructionsindent"/>
      </w:pPr>
      <w:r>
        <w:rPr>
          <w:i/>
        </w:rPr>
        <w:t xml:space="preserve">0273 Sprayed bituminous surfacing</w:t>
      </w:r>
      <w:r>
        <w:rPr/>
        <w:t xml:space="preserve">.</w:t>
      </w:r>
    </w:p>
    <w:p>
      <w:pPr>
        <w:pStyle w:val="Instructionsindent"/>
      </w:pPr>
      <w:r>
        <w:rPr>
          <w:i/>
        </w:rPr>
        <w:t xml:space="preserve">0274 Concrete pavement</w:t>
      </w:r>
      <w:r>
        <w:rPr/>
        <w:t xml:space="preserve">.</w:t>
      </w:r>
    </w:p>
    <w:p>
      <w:pPr>
        <w:pStyle w:val="Instructionsindent"/>
      </w:pPr>
      <w:r>
        <w:rPr>
          <w:i/>
        </w:rPr>
        <w:t xml:space="preserve">0275 Paving - mortar and adhesive bed</w:t>
      </w:r>
      <w:r>
        <w:rPr/>
        <w:t xml:space="preserve">.</w:t>
      </w:r>
    </w:p>
    <w:p>
      <w:pPr>
        <w:pStyle w:val="Instructionsindent"/>
      </w:pPr>
      <w:r>
        <w:rPr>
          <w:i/>
        </w:rPr>
        <w:t xml:space="preserve">0276 Paving - sand bed</w:t>
      </w:r>
      <w:r>
        <w:rPr/>
        <w:t xml:space="preserve">.</w:t>
      </w:r>
    </w:p>
    <w:p>
      <w:pPr>
        <w:pStyle w:val="Instructionsindent"/>
      </w:pPr>
      <w:r>
        <w:rPr>
          <w:i/>
        </w:rPr>
        <w:t xml:space="preserve">0321 Precast concrete</w:t>
      </w:r>
      <w:r>
        <w:rPr/>
        <w:t xml:space="preserve">.</w:t>
      </w:r>
    </w:p>
    <w:bookmarkEnd w:id="11"/>
    <w:bookmarkStart w:name="f-28274-t5-1" w:id="15"/>
    <w:bookmarkStart w:name="f-6958" w:id="16"/>
    <w:bookmarkStart w:name="f-6958-1" w:id="17"/>
    <w:p>
      <w:pPr>
        <w:pStyle w:val="InstructionsHeading4"/>
      </w:pPr>
      <w:bookmarkStart w:name="h-6958-1" w:id="18"/>
      <w:r>
        <w:rPr/>
        <w:t xml:space="preserve">Material not included in NATSPEC</w:t>
      </w:r>
      <w:bookmarkEnd w:id="18"/>
    </w:p>
    <w:p>
      <w:pPr>
        <w:pStyle w:val="Instructions"/>
      </w:pPr>
      <w:r>
        <w:rPr/>
        <w:t xml:space="preserve">Some projects may include items not covered by NATSPEC. For these you may need to create new text or modify this text or a suitable worksection.</w:t>
      </w:r>
    </w:p>
    <w:bookmarkEnd w:id="17"/>
    <w:bookmarkEnd w:id="16"/>
    <w:bookmarkEnd w:id="15"/>
    <w:bookmarkStart w:name="f-28274-t6-1" w:id="19"/>
    <w:p>
      <w:pPr>
        <w:pStyle w:val="InstructionsHeading4"/>
      </w:pPr>
      <w:bookmarkStart w:name="h-28274-t6-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Show the location and type of protection and safety ancillaries on the drawings. e.g. Bollards, bike racks, fencing, skate deterrents.</w:t>
      </w:r>
    </w:p>
    <w:p>
      <w:pPr>
        <w:pStyle w:val="Instructionsindent"/>
      </w:pPr>
      <w:r>
        <w:rPr/>
        <w:t xml:space="preserve">Show all linemarking types and locations on the drawings.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Guarantees and warranties.</w:t>
      </w:r>
    </w:p>
    <w:bookmarkEnd w:id="19"/>
    <w:bookmarkStart w:name="f-28274-2" w:id="25"/>
    <w:bookmarkStart w:name="f-28270" w:id="26"/>
    <w:bookmarkStart w:name="f-28270-1" w:id="27"/>
    <w:p>
      <w:pPr>
        <w:pStyle w:val="Heading2"/>
      </w:pPr>
      <w:bookmarkStart w:name="h-28270-1" w:id="28"/>
      <w:r>
        <w:rPr/>
        <w:t xml:space="preserve">GENERAL</w:t>
      </w:r>
      <w:bookmarkEnd w:id="28"/>
    </w:p>
    <w:bookmarkEnd w:id="27"/>
    <w:bookmarkStart w:name="f-28270-28270.1" w:id="29"/>
    <w:p>
      <w:pPr>
        <w:pStyle w:val="Instructions"/>
      </w:pPr>
      <w:r>
        <w:rPr/>
        <w:t xml:space="preserve">Barrier Group is Australia's leading industrial safety manufacturer and distributor. Barrier Group designs, manufactures and distributes a wide range of industrial and pedestrian safety products such as bollards, machine guarding and pedestrian barriers, industrial gates, queue control systems, and traffic and car control products like speed humps, wheel stops and traffic delineators. We have offices in VIC, NSW, and QLD, and supply to customers and a distributor network in all Australian states.</w:t>
      </w:r>
    </w:p>
    <w:bookmarkEnd w:id="29"/>
    <w:bookmarkStart w:name="f-28270-2" w:id="30"/>
    <w:p>
      <w:pPr>
        <w:pStyle w:val="Heading3"/>
      </w:pPr>
      <w:bookmarkStart w:name="h-28270-2" w:id="31"/>
      <w:r>
        <w:rPr/>
        <w:t xml:space="preserve">RESPONSIBILITIES</w:t>
      </w:r>
      <w:bookmarkEnd w:id="31"/>
    </w:p>
    <w:bookmarkEnd w:id="30"/>
    <w:bookmarkStart w:name="f-28270-3" w:id="32"/>
    <w:p>
      <w:pPr>
        <w:pStyle w:val="Heading4"/>
      </w:pPr>
      <w:bookmarkStart w:name="h-28270-3" w:id="33"/>
      <w:r>
        <w:rPr/>
        <w:t xml:space="preserve">General</w:t>
      </w:r>
      <w:bookmarkEnd w:id="33"/>
    </w:p>
    <w:p>
      <w:pPr>
        <w:pStyle w:val="Body Text"/>
      </w:pPr>
      <w:r>
        <w:rPr/>
        <w:t xml:space="preserve">Requirement: Provide BARRIER GROUP protection and safety ancillaries, as documented.</w:t>
      </w:r>
    </w:p>
    <w:bookmarkStart w:name="f-23055" w:id="34"/>
    <w:bookmarkStart w:name="f-23055-1"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bookmarkEnd w:id="32"/>
    <w:bookmarkStart w:name="f-28270-28270.3" w:id="36"/>
    <w:p>
      <w:pPr>
        <w:pStyle w:val="Heading3"/>
      </w:pPr>
      <w:bookmarkStart w:name="h-28270-28270.3" w:id="37"/>
      <w:r>
        <w:rPr/>
        <w:t xml:space="preserve">COMPANY CONTACTS</w:t>
      </w:r>
      <w:bookmarkEnd w:id="37"/>
    </w:p>
    <w:bookmarkEnd w:id="36"/>
    <w:bookmarkStart w:name="f-28270-28270.2" w:id="38"/>
    <w:p>
      <w:pPr>
        <w:pStyle w:val="Heading4"/>
      </w:pPr>
      <w:bookmarkStart w:name="h-28270-28270.2" w:id="39"/>
      <w:r>
        <w:rPr/>
        <w:t xml:space="preserve">BARRIER GROUP technical contacts</w:t>
      </w:r>
      <w:bookmarkEnd w:id="39"/>
    </w:p>
    <w:p>
      <w:pPr>
        <w:pStyle w:val="Body Text"/>
      </w:pPr>
      <w:r>
        <w:rPr/>
        <w:t xml:space="preserve">Website: </w:t>
      </w:r>
      <w:r>
        <w:fldChar w:fldCharType="begin"/>
      </w:r>
      <w:r>
        <w:instrText xml:space="preserve"> HYPERLINK "https://www.barsec.com.au/contact.html" </w:instrText>
      </w:r>
      <w:r>
        <w:fldChar w:fldCharType="separate"/>
      </w:r>
      <w:r>
        <w:rPr>
          <w:rStyle w:val="Hyperlink"/>
        </w:rPr>
        <w:t>https://www.barsec.com.au/contact.html</w:t>
      </w:r>
      <w:r>
        <w:fldChar w:fldCharType="end"/>
      </w:r>
    </w:p>
    <w:bookmarkEnd w:id="38"/>
    <w:bookmarkStart w:name="f-28270-4" w:id="40"/>
    <w:p>
      <w:pPr>
        <w:pStyle w:val="Heading3"/>
      </w:pPr>
      <w:bookmarkStart w:name="h-28270-4" w:id="41"/>
      <w:r>
        <w:rPr/>
        <w:t xml:space="preserve">CROSS REFERENCES</w:t>
      </w:r>
      <w:bookmarkEnd w:id="41"/>
    </w:p>
    <w:bookmarkEnd w:id="40"/>
    <w:bookmarkStart w:name="f-28270-5" w:id="42"/>
    <w:bookmarkStart w:name="f-7977" w:id="43"/>
    <w:bookmarkStart w:name="f-7977-1" w:id="44"/>
    <w:p>
      <w:pPr>
        <w:pStyle w:val="Heading4"/>
      </w:pPr>
      <w:bookmarkStart w:name="h-7977-1" w:id="45"/>
      <w:r>
        <w:rPr/>
        <w:t xml:space="preserve">General</w:t>
      </w:r>
      <w:bookmarkEnd w:id="45"/>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4"/>
    <w:bookmarkEnd w:id="43"/>
    <w:bookmarkEnd w:id="42"/>
    <w:bookmarkStart w:name="f-28270-28270.4" w:id="46"/>
    <w:p>
      <w:pPr>
        <w:pStyle w:val="Heading3"/>
      </w:pPr>
      <w:bookmarkStart w:name="h-28270-28270.4" w:id="47"/>
      <w:r>
        <w:rPr/>
        <w:t xml:space="preserve">MANUFACTURER'S DOCUMENTS</w:t>
      </w:r>
      <w:bookmarkEnd w:id="47"/>
    </w:p>
    <w:bookmarkEnd w:id="46"/>
    <w:bookmarkStart w:name="f-28270-28270.5" w:id="48"/>
    <w:p>
      <w:pPr>
        <w:pStyle w:val="Heading4"/>
      </w:pPr>
      <w:bookmarkStart w:name="h-28270-28270.5" w:id="49"/>
      <w:r>
        <w:rPr/>
        <w:t xml:space="preserve">Technical manuals</w:t>
      </w:r>
      <w:bookmarkEnd w:id="49"/>
    </w:p>
    <w:p>
      <w:pPr>
        <w:pStyle w:val="Body Text"/>
      </w:pPr>
      <w:r>
        <w:rPr/>
        <w:t xml:space="preserve">Website: </w:t>
      </w:r>
      <w:r>
        <w:fldChar w:fldCharType="begin"/>
      </w:r>
      <w:r>
        <w:instrText xml:space="preserve"> HYPERLINK "https://www.barsec.com.au/products" </w:instrText>
      </w:r>
      <w:r>
        <w:fldChar w:fldCharType="separate"/>
      </w:r>
      <w:r>
        <w:rPr>
          <w:rStyle w:val="Hyperlink"/>
        </w:rPr>
        <w:t>www.barsec.com.au/products</w:t>
      </w:r>
      <w:r>
        <w:fldChar w:fldCharType="end"/>
      </w:r>
    </w:p>
    <w:bookmarkEnd w:id="48"/>
    <w:bookmarkStart w:name="f-28270-6" w:id="50"/>
    <w:p>
      <w:pPr>
        <w:pStyle w:val="Heading3"/>
      </w:pPr>
      <w:bookmarkStart w:name="h-28270-6" w:id="51"/>
      <w:r>
        <w:rPr/>
        <w:t xml:space="preserve">INTERPRETATION</w:t>
      </w:r>
      <w:bookmarkEnd w:id="51"/>
    </w:p>
    <w:bookmarkEnd w:id="50"/>
    <w:bookmarkStart w:name="f-28270-7" w:id="52"/>
    <w:p>
      <w:pPr>
        <w:pStyle w:val="Heading4"/>
      </w:pPr>
      <w:bookmarkStart w:name="h-28270-7" w:id="53"/>
      <w:r>
        <w:rPr/>
        <w:t xml:space="preserve">Definitions</w:t>
      </w:r>
      <w:bookmarkEnd w:id="53"/>
    </w:p>
    <w:p>
      <w:pPr>
        <w:pStyle w:val="Body Text"/>
      </w:pPr>
      <w:r>
        <w:rPr/>
        <w:t xml:space="preserve">General: For the purposes of this worksection, the following definitions apply:</w:t>
      </w:r>
    </w:p>
    <w:bookmarkEnd w:id="52"/>
    <w:bookmarkStart w:name="f-28270-7-d2-1" w:id="54"/>
    <w:p>
      <w:pPr>
        <w:pStyle w:val="NormalIndent"/>
      </w:pPr>
      <w:r>
        <w:rPr/>
        <w:t xml:space="preserve">Absolute level tolerance: Maximum deviation from design levels.</w:t>
      </w:r>
    </w:p>
    <w:bookmarkEnd w:id="54"/>
    <w:bookmarkStart w:name="f-28270-7-d2-2" w:id="55"/>
    <w:p>
      <w:pPr>
        <w:pStyle w:val="NormalIndent"/>
      </w:pPr>
      <w:r>
        <w:rPr/>
        <w:t xml:space="preserve">Relative level tolerance: Maximum deviation from a 3 m straightedge laid on the surface.</w:t>
      </w:r>
    </w:p>
    <w:bookmarkEnd w:id="55"/>
    <w:bookmarkStart w:name="f-28270-7-d3" w:id="56"/>
    <w:bookmarkStart w:name="f-7220" w:id="57"/>
    <w:bookmarkStart w:name="f-7220-1" w:id="58"/>
    <w:p>
      <w:pPr>
        <w:pStyle w:val="Instructions"/>
      </w:pPr>
      <w:r>
        <w:rPr/>
        <w:t xml:space="preserve">Edit the </w:t>
      </w:r>
      <w:r>
        <w:rPr>
          <w:b/>
        </w:rPr>
        <w:t xml:space="preserve">Definitions</w:t>
      </w:r>
      <w:r>
        <w:rPr/>
        <w:t xml:space="preserve"> subclause to suit the project or delete if not required. List alphabetically.</w:t>
      </w:r>
    </w:p>
    <w:bookmarkEnd w:id="58"/>
    <w:bookmarkEnd w:id="57"/>
    <w:bookmarkEnd w:id="56"/>
    <w:bookmarkStart w:name="f-28270-10" w:id="59"/>
    <w:p>
      <w:pPr>
        <w:pStyle w:val="Heading3"/>
      </w:pPr>
      <w:bookmarkStart w:name="h-28270-10" w:id="60"/>
      <w:r>
        <w:rPr/>
        <w:t xml:space="preserve">TOLERANCES</w:t>
      </w:r>
      <w:bookmarkEnd w:id="60"/>
    </w:p>
    <w:bookmarkEnd w:id="59"/>
    <w:bookmarkStart w:name="f-28270-12" w:id="61"/>
    <w:p>
      <w:pPr>
        <w:pStyle w:val="Heading4"/>
      </w:pPr>
      <w:bookmarkStart w:name="h-28270-12" w:id="62"/>
      <w:r>
        <w:rPr/>
        <w:t xml:space="preserve">Linemarking</w:t>
      </w:r>
      <w:bookmarkEnd w:id="62"/>
    </w:p>
    <w:p>
      <w:pPr>
        <w:pStyle w:val="Body Text"/>
      </w:pPr>
      <w:r>
        <w:rPr/>
        <w:t xml:space="preserve">Longitudinal line lengths: ±20 mm from the lengths documented in AS 1742.2 (2022).</w:t>
      </w:r>
    </w:p>
    <w:p>
      <w:pPr>
        <w:pStyle w:val="Body Text"/>
      </w:pPr>
      <w:r>
        <w:rPr/>
        <w:t xml:space="preserve">Longitudinal line widths: ±10 mm from the widths documented in AS 1742.2 (2022).</w:t>
      </w:r>
    </w:p>
    <w:p>
      <w:pPr>
        <w:pStyle w:val="Body Text"/>
      </w:pPr>
      <w:r>
        <w:rPr/>
        <w:t xml:space="preserve">Transverse line lengths and widths: ±10 mm from the lengths and widths documented in AS 1742.2 (2022).</w:t>
      </w:r>
    </w:p>
    <w:p>
      <w:pPr>
        <w:pStyle w:val="Body Text"/>
      </w:pPr>
      <w:r>
        <w:rPr/>
        <w:t xml:space="preserve">Other markings: ±50 mm from the dimensions documented or in AS 1742.2 (2022) for arrows, chevrons, painted medians, painted left turn islands and speed markings. Place arrows and speed markings square with the centreline of the traffic lane.</w:t>
      </w:r>
    </w:p>
    <w:bookmarkEnd w:id="61"/>
    <w:bookmarkStart w:name="f-28270-14" w:id="63"/>
    <w:p>
      <w:pPr>
        <w:pStyle w:val="Heading4"/>
      </w:pPr>
      <w:bookmarkStart w:name="h-28270-14" w:id="64"/>
      <w:r>
        <w:rPr/>
        <w:t xml:space="preserve">Vehicle barriers</w:t>
      </w:r>
      <w:bookmarkEnd w:id="64"/>
    </w:p>
    <w:p>
      <w:pPr>
        <w:pStyle w:val="Body Text"/>
      </w:pPr>
      <w:r>
        <w:rPr/>
        <w:t xml:space="preserve">Plan position deviation: 50 mm.</w:t>
      </w:r>
    </w:p>
    <w:p>
      <w:pPr>
        <w:pStyle w:val="Body Text"/>
      </w:pPr>
      <w:r>
        <w:rPr/>
        <w:t xml:space="preserve">Length: ±20 mm.</w:t>
      </w:r>
    </w:p>
    <w:p>
      <w:pPr>
        <w:pStyle w:val="Body Text"/>
      </w:pPr>
      <w:r>
        <w:rPr/>
        <w:t xml:space="preserve">Bollard plumb: H/100.</w:t>
      </w:r>
    </w:p>
    <w:bookmarkEnd w:id="63"/>
    <w:bookmarkStart w:name="f-28270-15" w:id="65"/>
    <w:p>
      <w:pPr>
        <w:pStyle w:val="Heading3"/>
      </w:pPr>
      <w:bookmarkStart w:name="h-28270-15" w:id="66"/>
      <w:r>
        <w:rPr/>
        <w:t xml:space="preserve">SUBMISSIONS</w:t>
      </w:r>
      <w:bookmarkEnd w:id="66"/>
    </w:p>
    <w:bookmarkEnd w:id="65"/>
    <w:bookmarkStart w:name="f-28270-16" w:id="67"/>
    <w:p>
      <w:pPr>
        <w:pStyle w:val="Heading4"/>
      </w:pPr>
      <w:bookmarkStart w:name="h-28270-16" w:id="68"/>
      <w:r>
        <w:rPr/>
        <w:t xml:space="preserve">Products and materials</w:t>
      </w:r>
      <w:bookmarkEnd w:id="68"/>
    </w:p>
    <w:p>
      <w:pPr>
        <w:pStyle w:val="Body Text"/>
      </w:pPr>
      <w:r>
        <w:rPr/>
        <w:t xml:space="preserve">Linemarking material properties: Submit test reports to the AS 4049 series, at least seven days before work is scheduled to start, including paint and glass beads.</w:t>
      </w:r>
    </w:p>
    <w:bookmarkEnd w:id="67"/>
    <w:bookmarkStart w:name="f-28270-8" w:id="69"/>
    <w:bookmarkStart w:name="f-9452" w:id="70"/>
    <w:bookmarkStart w:name="f-9452-1" w:id="71"/>
    <w:p>
      <w:pPr>
        <w:pStyle w:val="Heading4"/>
      </w:pPr>
      <w:bookmarkStart w:name="h-9452-1" w:id="72"/>
      <w:r>
        <w:rPr/>
        <w:t xml:space="preserve">Warranties</w:t>
      </w:r>
      <w:bookmarkEnd w:id="72"/>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71"/>
    <w:bookmarkEnd w:id="70"/>
    <w:bookmarkEnd w:id="69"/>
    <w:bookmarkStart w:name="f-28270-17" w:id="73"/>
    <w:p>
      <w:pPr>
        <w:pStyle w:val="Heading3"/>
      </w:pPr>
      <w:bookmarkStart w:name="h-28270-17" w:id="74"/>
      <w:r>
        <w:rPr/>
        <w:t xml:space="preserve">INSPECTION</w:t>
      </w:r>
      <w:bookmarkEnd w:id="74"/>
    </w:p>
    <w:bookmarkEnd w:id="73"/>
    <w:bookmarkStart w:name="f-28270-18" w:id="75"/>
    <w:p>
      <w:pPr>
        <w:pStyle w:val="Heading4"/>
      </w:pPr>
      <w:bookmarkStart w:name="h-28270-18" w:id="76"/>
      <w:r>
        <w:rPr/>
        <w:t xml:space="preserve">Notice</w:t>
      </w:r>
      <w:bookmarkEnd w:id="76"/>
    </w:p>
    <w:p>
      <w:pPr>
        <w:pStyle w:val="Body Text"/>
      </w:pPr>
      <w:r>
        <w:rPr/>
        <w:t xml:space="preserve">Inspection: Give notice so that inspection may be made of the following:</w:t>
      </w:r>
    </w:p>
    <w:p>
      <w:pPr>
        <w:pStyle w:val="NormalIndent"/>
      </w:pPr>
      <w:r>
        <w:rPr/>
        <w:t xml:space="preserve">Set‑out of protection and safety ancillaries.</w:t>
      </w:r>
    </w:p>
    <w:bookmarkStart w:name="f-28195" w:id="77"/>
    <w:bookmarkStart w:name="f-28195-1" w:id="78"/>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78"/>
    <w:bookmarkEnd w:id="77"/>
    <w:bookmarkEnd w:id="75"/>
    <w:bookmarkEnd w:id="26"/>
    <w:bookmarkStart w:name="f-28269" w:id="79"/>
    <w:bookmarkStart w:name="f-28269-1" w:id="80"/>
    <w:p>
      <w:pPr>
        <w:pStyle w:val="Heading2"/>
      </w:pPr>
      <w:bookmarkStart w:name="h-28269-1" w:id="81"/>
      <w:r>
        <w:rPr/>
        <w:t xml:space="preserve">PRODUCTS</w:t>
      </w:r>
      <w:bookmarkEnd w:id="81"/>
    </w:p>
    <w:bookmarkEnd w:id="80"/>
    <w:bookmarkStart w:name="f-28269-28269.79" w:id="82"/>
    <w:p>
      <w:pPr>
        <w:pStyle w:val="Heading3"/>
      </w:pPr>
      <w:bookmarkStart w:name="h-28269-28269.79" w:id="83"/>
      <w:r>
        <w:rPr/>
        <w:t xml:space="preserve">GENERAL</w:t>
      </w:r>
      <w:bookmarkEnd w:id="83"/>
    </w:p>
    <w:bookmarkEnd w:id="82"/>
    <w:bookmarkStart w:name="f-28269-28269.78" w:id="84"/>
    <w:bookmarkStart w:name="f-8385" w:id="85"/>
    <w:bookmarkStart w:name="f-8385-2" w:id="86"/>
    <w:p>
      <w:pPr>
        <w:pStyle w:val="Heading4"/>
      </w:pPr>
      <w:bookmarkStart w:name="h-8385-2" w:id="87"/>
      <w:r>
        <w:rPr/>
        <w:t xml:space="preserve">Product substitution</w:t>
      </w:r>
      <w:bookmarkEnd w:id="87"/>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6"/>
    <w:bookmarkStart w:name="f-8385-3" w:id="88"/>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8"/>
    <w:bookmarkEnd w:id="85"/>
    <w:p>
      <w:pPr>
        <w:pStyle w:val="Instructions"/>
      </w:pPr>
      <w:r>
        <w:rPr/>
        <w:t xml:space="preserve">Avoid the use of phrases such as ‘or equivalent' for substitutions of proprietary products, as products that look or claim to be equivalent may not have undergone the same testing and certification processes as the specified products, and therefore may not be able to fulfill the same performance requirements.</w:t>
      </w:r>
    </w:p>
    <w:bookmarkEnd w:id="84"/>
    <w:bookmarkStart w:name="f-28269-28269.77" w:id="89"/>
    <w:p>
      <w:pPr>
        <w:pStyle w:val="Heading3"/>
      </w:pPr>
      <w:bookmarkStart w:name="h-28269-28269.77" w:id="90"/>
      <w:r>
        <w:rPr/>
        <w:t xml:space="preserve">BARRIER GROUP CAR PARK FIXTURES</w:t>
      </w:r>
      <w:bookmarkEnd w:id="90"/>
    </w:p>
    <w:bookmarkEnd w:id="89"/>
    <w:bookmarkStart w:name="f-28269-28269.76" w:id="91"/>
    <w:p>
      <w:pPr>
        <w:pStyle w:val="Heading4"/>
      </w:pPr>
      <w:bookmarkStart w:name="h-28269-28269.76" w:id="92"/>
      <w:r>
        <w:rPr/>
        <w:t xml:space="preserve">Speed cushions</w:t>
      </w:r>
      <w:bookmarkEnd w:id="92"/>
    </w:p>
    <w:p>
      <w:pPr>
        <w:pStyle w:val="Body Text"/>
      </w:pPr>
      <w:r>
        <w:rPr/>
        <w:t xml:space="preserve">Description: High grade recycled rubber modular speed cushions, comprising interlocking components in black, with white markings.</w:t>
      </w:r>
    </w:p>
    <w:p>
      <w:pPr>
        <w:pStyle w:val="Instructions"/>
      </w:pPr>
      <w:r>
        <w:rPr/>
        <w:t xml:space="preserve">Refer to </w:t>
      </w:r>
      <w:r>
        <w:rPr>
          <w:b/>
        </w:rPr>
        <w:t xml:space="preserve">BARRIER GROUP car park fixtures schedule</w:t>
      </w:r>
      <w:r>
        <w:rPr/>
        <w:t xml:space="preserve"> for options and document in the schedule.</w:t>
      </w:r>
    </w:p>
    <w:bookmarkEnd w:id="91"/>
    <w:bookmarkStart w:name="f-28269-28269.75" w:id="93"/>
    <w:p>
      <w:pPr>
        <w:pStyle w:val="Heading4"/>
      </w:pPr>
      <w:bookmarkStart w:name="h-28269-28269.75" w:id="94"/>
      <w:r>
        <w:rPr/>
        <w:t xml:space="preserve">Speed humps</w:t>
      </w:r>
      <w:bookmarkEnd w:id="94"/>
    </w:p>
    <w:p>
      <w:pPr>
        <w:pStyle w:val="Body Text"/>
      </w:pPr>
      <w:r>
        <w:rPr/>
        <w:t xml:space="preserve">Standard: To AS/NZS 2890.1 (2004).</w:t>
      </w:r>
    </w:p>
    <w:p>
      <w:pPr>
        <w:pStyle w:val="Body Text"/>
      </w:pPr>
      <w:r>
        <w:rPr/>
        <w:t xml:space="preserve">Steel speed hump standard duty: Black and yellow steel components with rubber end caps.</w:t>
      </w:r>
    </w:p>
    <w:p>
      <w:pPr>
        <w:pStyle w:val="Body Text"/>
      </w:pPr>
      <w:r>
        <w:rPr/>
        <w:t xml:space="preserve">Steel speed hump heavy duty: Black and yellow steel components with steel end caps.</w:t>
      </w:r>
    </w:p>
    <w:p>
      <w:pPr>
        <w:pStyle w:val="Body Text"/>
      </w:pPr>
      <w:r>
        <w:rPr/>
        <w:t xml:space="preserve">Rubber speed hump medium duty: Made from a mix of natural and recycled rubber in black and yellow units with end caps.</w:t>
      </w:r>
    </w:p>
    <w:p>
      <w:pPr>
        <w:pStyle w:val="Body Text"/>
      </w:pPr>
      <w:r>
        <w:rPr/>
        <w:t xml:space="preserve">Slo‑motion compliance speed humps: Made from linear low‑density polyethylene (LLDPE) in black and yellow units with end caps.</w:t>
      </w:r>
    </w:p>
    <w:p>
      <w:pPr>
        <w:pStyle w:val="Body Text"/>
      </w:pPr>
      <w:r>
        <w:rPr/>
        <w:t xml:space="preserve">Heavy duty traffic calming system: Solid rubber interlocking components.</w:t>
      </w:r>
    </w:p>
    <w:p>
      <w:pPr>
        <w:pStyle w:val="Instructions"/>
      </w:pPr>
      <w:r>
        <w:rPr/>
        <w:t xml:space="preserve">Refer to </w:t>
      </w:r>
      <w:r>
        <w:rPr>
          <w:b/>
        </w:rPr>
        <w:t xml:space="preserve">BARRIER GROUP car park fixtures schedule</w:t>
      </w:r>
      <w:r>
        <w:rPr/>
        <w:t xml:space="preserve"> for options and document in the schedule.</w:t>
      </w:r>
    </w:p>
    <w:bookmarkEnd w:id="93"/>
    <w:bookmarkStart w:name="f-28269-28269.74" w:id="95"/>
    <w:p>
      <w:pPr>
        <w:pStyle w:val="Heading4"/>
      </w:pPr>
      <w:bookmarkStart w:name="h-28269-28269.74" w:id="96"/>
      <w:r>
        <w:rPr/>
        <w:t xml:space="preserve">Wheel stops</w:t>
      </w:r>
      <w:bookmarkEnd w:id="96"/>
    </w:p>
    <w:p>
      <w:pPr>
        <w:pStyle w:val="Body Text"/>
      </w:pPr>
      <w:r>
        <w:rPr/>
        <w:t xml:space="preserve">Standard: To AS/NZS 2890.1 (2004).</w:t>
      </w:r>
    </w:p>
    <w:p>
      <w:pPr>
        <w:pStyle w:val="Body Text"/>
      </w:pPr>
      <w:r>
        <w:rPr/>
        <w:t xml:space="preserve">Compliance wheel stop: Wheel stop made from LLDPE, in a range of colours and with optional accessories.</w:t>
      </w:r>
    </w:p>
    <w:p>
      <w:pPr>
        <w:pStyle w:val="Body Text"/>
      </w:pPr>
      <w:r>
        <w:rPr/>
        <w:t xml:space="preserve">Rubber wheel stop: 1650 x 160 x 100 mm high, in a range of colours and with optional accessories.</w:t>
      </w:r>
    </w:p>
    <w:p>
      <w:pPr>
        <w:pStyle w:val="Body Text"/>
      </w:pPr>
      <w:r>
        <w:rPr/>
        <w:t xml:space="preserve">Truck wheel stop: 90 or 140 mm heavy duty steel pipe with galvanized or yellow powder coat finish. Available in two lengths with 6 point fixing method.</w:t>
      </w:r>
    </w:p>
    <w:p>
      <w:pPr>
        <w:pStyle w:val="Body Text"/>
      </w:pPr>
      <w:r>
        <w:rPr/>
        <w:t xml:space="preserve">Bump rail: 2400 x 160 x 8 mm aluminium extrusion in yellow powder coat finish. Slip jointer available for connecting long lengths.</w:t>
      </w:r>
    </w:p>
    <w:p>
      <w:pPr>
        <w:pStyle w:val="Instructions"/>
      </w:pPr>
      <w:r>
        <w:rPr/>
        <w:t xml:space="preserve">Refer to </w:t>
      </w:r>
      <w:r>
        <w:rPr>
          <w:b/>
        </w:rPr>
        <w:t xml:space="preserve">BARRIER GROUP car park fixtures schedule</w:t>
      </w:r>
      <w:r>
        <w:rPr/>
        <w:t xml:space="preserve"> for options and document in the schedule.</w:t>
      </w:r>
    </w:p>
    <w:bookmarkEnd w:id="95"/>
    <w:bookmarkStart w:name="f-28269-28269.73" w:id="97"/>
    <w:p>
      <w:pPr>
        <w:pStyle w:val="Heading4"/>
      </w:pPr>
      <w:bookmarkStart w:name="h-28269-28269.73" w:id="98"/>
      <w:r>
        <w:rPr/>
        <w:t xml:space="preserve">Height bars</w:t>
      </w:r>
      <w:bookmarkEnd w:id="98"/>
    </w:p>
    <w:p>
      <w:pPr>
        <w:pStyle w:val="Body Text"/>
      </w:pPr>
      <w:r>
        <w:rPr/>
        <w:t xml:space="preserve">Description: Suspended height bars for restricted headroom openings. Available in two types:</w:t>
      </w:r>
    </w:p>
    <w:p>
      <w:pPr>
        <w:pStyle w:val="NormalIndent"/>
      </w:pPr>
      <w:r>
        <w:rPr/>
        <w:t xml:space="preserve">Group 1: Powder coated aluminium height bars supported off cantilevered hangers in high visibility yellow with reflective red and white stripes, LOW CLEARANCE wording and unique height text for project specific clearance heights. Available in various lengths and complete with hanger kit.</w:t>
      </w:r>
    </w:p>
    <w:p>
      <w:pPr>
        <w:pStyle w:val="NormalIndent"/>
      </w:pPr>
      <w:r>
        <w:rPr/>
        <w:t xml:space="preserve">Group 2: Powder coated aluminium height bars complete with steel hanger beam and posts. Height bar in high visibility yellow with reflective red and white stripes, LOW CLEARANCE wording and unique height text for project specific clearance heights. Available in various lengths with a span of up to 12 m.</w:t>
      </w:r>
    </w:p>
    <w:p>
      <w:pPr>
        <w:pStyle w:val="Instructions"/>
      </w:pPr>
      <w:r>
        <w:rPr/>
        <w:t xml:space="preserve">Refer to </w:t>
      </w:r>
      <w:r>
        <w:rPr>
          <w:b/>
        </w:rPr>
        <w:t xml:space="preserve">BARRIER GROUP car park fixtures schedule</w:t>
      </w:r>
      <w:r>
        <w:rPr/>
        <w:t xml:space="preserve"> for options and document in the schedule.</w:t>
      </w:r>
    </w:p>
    <w:bookmarkEnd w:id="97"/>
    <w:bookmarkStart w:name="f-28269-28269.72" w:id="99"/>
    <w:p>
      <w:pPr>
        <w:pStyle w:val="Heading4"/>
      </w:pPr>
      <w:bookmarkStart w:name="h-28269-28269.72" w:id="100"/>
      <w:r>
        <w:rPr/>
        <w:t xml:space="preserve">Rumble strips</w:t>
      </w:r>
      <w:bookmarkEnd w:id="100"/>
    </w:p>
    <w:p>
      <w:pPr>
        <w:pStyle w:val="Body Text"/>
      </w:pPr>
      <w:r>
        <w:rPr/>
        <w:t xml:space="preserve">Description: Modular 500 x 100 x 15 mm high recycled rubber rumble strip, available in black and yellow modules.</w:t>
      </w:r>
    </w:p>
    <w:p>
      <w:pPr>
        <w:pStyle w:val="Instructions"/>
      </w:pPr>
      <w:r>
        <w:rPr/>
        <w:t xml:space="preserve">Document in </w:t>
      </w:r>
      <w:r>
        <w:rPr>
          <w:b/>
        </w:rPr>
        <w:t xml:space="preserve">BARRIER GROUP car park fixtures schedule</w:t>
      </w:r>
      <w:r>
        <w:rPr/>
        <w:t xml:space="preserve">.</w:t>
      </w:r>
    </w:p>
    <w:bookmarkEnd w:id="99"/>
    <w:bookmarkStart w:name="f-28269-28269.71" w:id="101"/>
    <w:p>
      <w:pPr>
        <w:pStyle w:val="Heading4"/>
      </w:pPr>
      <w:bookmarkStart w:name="h-28269-28269.71" w:id="102"/>
      <w:r>
        <w:rPr/>
        <w:t xml:space="preserve">Rumble bar delineators</w:t>
      </w:r>
      <w:bookmarkEnd w:id="102"/>
    </w:p>
    <w:p>
      <w:pPr>
        <w:pStyle w:val="Body Text"/>
      </w:pPr>
      <w:r>
        <w:rPr/>
        <w:t xml:space="preserve">Description: 300 x 170 x 50 mm high plastic yellow rumble bar, with built‑in reflectors and fixing holes.</w:t>
      </w:r>
    </w:p>
    <w:p>
      <w:pPr>
        <w:pStyle w:val="Instructions"/>
      </w:pPr>
      <w:r>
        <w:rPr/>
        <w:t xml:space="preserve">Document in </w:t>
      </w:r>
      <w:r>
        <w:rPr>
          <w:b/>
        </w:rPr>
        <w:t xml:space="preserve">BARRIER GROUP car park fixtures schedule</w:t>
      </w:r>
      <w:r>
        <w:rPr/>
        <w:t xml:space="preserve">.</w:t>
      </w:r>
    </w:p>
    <w:bookmarkEnd w:id="101"/>
    <w:bookmarkStart w:name="f-28269-28269.70" w:id="103"/>
    <w:p>
      <w:pPr>
        <w:pStyle w:val="Heading4"/>
      </w:pPr>
      <w:bookmarkStart w:name="h-28269-28269.70" w:id="104"/>
      <w:r>
        <w:rPr/>
        <w:t xml:space="preserve">Corner protectors</w:t>
      </w:r>
      <w:bookmarkEnd w:id="104"/>
    </w:p>
    <w:p>
      <w:pPr>
        <w:pStyle w:val="Body Text"/>
      </w:pPr>
      <w:r>
        <w:rPr/>
        <w:t xml:space="preserve">Description: Corner protectors suitable for pedestrian and light traffic use. Available in galvanized steel or black/yellow recycled rubber.</w:t>
      </w:r>
    </w:p>
    <w:p>
      <w:pPr>
        <w:pStyle w:val="Instructions"/>
      </w:pPr>
      <w:r>
        <w:rPr/>
        <w:t xml:space="preserve">Refer to </w:t>
      </w:r>
      <w:r>
        <w:rPr>
          <w:b/>
        </w:rPr>
        <w:t xml:space="preserve">BARRIER GROUP car park fixtures schedule</w:t>
      </w:r>
      <w:r>
        <w:rPr/>
        <w:t xml:space="preserve"> for options and document in the schedule.</w:t>
      </w:r>
    </w:p>
    <w:bookmarkEnd w:id="103"/>
    <w:bookmarkStart w:name="f-28269-28269.69" w:id="105"/>
    <w:p>
      <w:pPr>
        <w:pStyle w:val="Heading4"/>
      </w:pPr>
      <w:bookmarkStart w:name="h-28269-28269.69" w:id="106"/>
      <w:r>
        <w:rPr/>
        <w:t xml:space="preserve">Downpipe protectors</w:t>
      </w:r>
      <w:bookmarkEnd w:id="106"/>
    </w:p>
    <w:p>
      <w:pPr>
        <w:pStyle w:val="Body Text"/>
      </w:pPr>
      <w:r>
        <w:rPr/>
        <w:t xml:space="preserve">Description: 900 x 235 x 135 x 2.5 mm thick, or 900 x 356 x 245 x 3 mm thick galvanized steel with yellow powder coat finish and fixing holes.</w:t>
      </w:r>
    </w:p>
    <w:p>
      <w:pPr>
        <w:pStyle w:val="Instructions"/>
      </w:pPr>
      <w:r>
        <w:rPr/>
        <w:t xml:space="preserve">Document in </w:t>
      </w:r>
      <w:r>
        <w:rPr>
          <w:b/>
        </w:rPr>
        <w:t xml:space="preserve">BARRIER GROUP car park fixtures schedule</w:t>
      </w:r>
      <w:r>
        <w:rPr/>
        <w:t xml:space="preserve">.</w:t>
      </w:r>
    </w:p>
    <w:bookmarkEnd w:id="105"/>
    <w:bookmarkStart w:name="f-28269-28269.68" w:id="107"/>
    <w:p>
      <w:pPr>
        <w:pStyle w:val="Heading4"/>
      </w:pPr>
      <w:bookmarkStart w:name="h-28269-28269.68" w:id="108"/>
      <w:r>
        <w:rPr/>
        <w:t xml:space="preserve">Traffic and parking signs</w:t>
      </w:r>
      <w:bookmarkEnd w:id="108"/>
    </w:p>
    <w:p>
      <w:pPr>
        <w:pStyle w:val="Body Text"/>
      </w:pPr>
      <w:r>
        <w:rPr/>
        <w:t xml:space="preserve">Description: Range of class 1 reflective aluminium signs for private car park and off‑street use.</w:t>
      </w:r>
    </w:p>
    <w:p>
      <w:pPr>
        <w:pStyle w:val="Instructions"/>
      </w:pPr>
      <w:r>
        <w:rPr/>
        <w:t xml:space="preserve">Refer to </w:t>
      </w:r>
      <w:r>
        <w:rPr>
          <w:b/>
        </w:rPr>
        <w:t xml:space="preserve">BARRIER GROUP car park fixtures schedule</w:t>
      </w:r>
      <w:r>
        <w:rPr/>
        <w:t xml:space="preserve"> for options and document in the schedule.</w:t>
      </w:r>
    </w:p>
    <w:bookmarkEnd w:id="107"/>
    <w:bookmarkStart w:name="f-28269-28269.67" w:id="109"/>
    <w:p>
      <w:pPr>
        <w:pStyle w:val="Heading3"/>
      </w:pPr>
      <w:bookmarkStart w:name="h-28269-28269.67" w:id="110"/>
      <w:r>
        <w:rPr/>
        <w:t xml:space="preserve">BARRIER GROUP BOLLARDS</w:t>
      </w:r>
      <w:bookmarkEnd w:id="110"/>
    </w:p>
    <w:bookmarkEnd w:id="109"/>
    <w:bookmarkStart w:name="f-28269-28269.66" w:id="111"/>
    <w:p>
      <w:pPr>
        <w:pStyle w:val="Heading4"/>
      </w:pPr>
      <w:bookmarkStart w:name="h-28269-28269.66" w:id="112"/>
      <w:r>
        <w:rPr/>
        <w:t xml:space="preserve">Stainless steel round bollards</w:t>
      </w:r>
      <w:bookmarkEnd w:id="112"/>
    </w:p>
    <w:p>
      <w:pPr>
        <w:pStyle w:val="Body Text"/>
      </w:pPr>
      <w:r>
        <w:rPr/>
        <w:t xml:space="preserve">Description: 304 and 316 Stainless steel bollards with machined stainless steel flat cap.</w:t>
      </w:r>
    </w:p>
    <w:p>
      <w:pPr>
        <w:pStyle w:val="Body Text"/>
      </w:pPr>
      <w:r>
        <w:rPr/>
        <w:t xml:space="preserve">Sizes:</w:t>
      </w:r>
    </w:p>
    <w:p>
      <w:pPr>
        <w:pStyle w:val="NormalIndent"/>
      </w:pPr>
      <w:r>
        <w:rPr/>
        <w:t xml:space="preserve">90 mm diameter x 900 mm above ground.</w:t>
      </w:r>
    </w:p>
    <w:p>
      <w:pPr>
        <w:pStyle w:val="NormalIndent"/>
      </w:pPr>
      <w:r>
        <w:rPr/>
        <w:t xml:space="preserve">140 mm diameter x 1200 mm above ground.</w:t>
      </w:r>
    </w:p>
    <w:p>
      <w:pPr>
        <w:pStyle w:val="NormalIndent"/>
      </w:pPr>
      <w:r>
        <w:rPr/>
        <w:t xml:space="preserve">168 mm diameter x 1200 mm above ground.</w:t>
      </w:r>
    </w:p>
    <w:p>
      <w:pPr>
        <w:pStyle w:val="Body Text"/>
      </w:pPr>
      <w:r>
        <w:rPr/>
        <w:t xml:space="preserve">Available in surface mount or new concrete installation.</w:t>
      </w:r>
    </w:p>
    <w:p>
      <w:pPr>
        <w:pStyle w:val="Instructions"/>
      </w:pPr>
      <w:r>
        <w:rPr/>
        <w:t xml:space="preserve">Refer to </w:t>
      </w:r>
      <w:r>
        <w:rPr>
          <w:b/>
        </w:rPr>
        <w:t xml:space="preserve">BARRIER GROUP bollard schedule</w:t>
      </w:r>
      <w:r>
        <w:rPr/>
        <w:t xml:space="preserve"> for options and document in the schedule.</w:t>
      </w:r>
    </w:p>
    <w:bookmarkEnd w:id="111"/>
    <w:bookmarkStart w:name="f-28269-28269.65" w:id="113"/>
    <w:p>
      <w:pPr>
        <w:pStyle w:val="Heading4"/>
      </w:pPr>
      <w:bookmarkStart w:name="h-28269-28269.65" w:id="114"/>
      <w:r>
        <w:rPr/>
        <w:t xml:space="preserve">Gal‑Plus bollards heavy duty steel with skinz</w:t>
      </w:r>
      <w:bookmarkEnd w:id="114"/>
    </w:p>
    <w:p>
      <w:pPr>
        <w:pStyle w:val="Body Text"/>
      </w:pPr>
      <w:r>
        <w:rPr/>
        <w:t xml:space="preserve">Description: 3 mm thick galvanized steel bollards, with plastic sleeve.</w:t>
      </w:r>
    </w:p>
    <w:p>
      <w:pPr>
        <w:pStyle w:val="Body Text"/>
      </w:pPr>
      <w:r>
        <w:rPr/>
        <w:t xml:space="preserve">Sizes:</w:t>
      </w:r>
    </w:p>
    <w:p>
      <w:pPr>
        <w:pStyle w:val="NormalIndent"/>
      </w:pPr>
      <w:r>
        <w:rPr/>
        <w:t xml:space="preserve">90 mm diameter x 1200 mm above ground.</w:t>
      </w:r>
    </w:p>
    <w:p>
      <w:pPr>
        <w:pStyle w:val="NormalIndent"/>
      </w:pPr>
      <w:r>
        <w:rPr/>
        <w:t xml:space="preserve">140 mm diameter x 1400 mm above ground.</w:t>
      </w:r>
    </w:p>
    <w:p>
      <w:pPr>
        <w:pStyle w:val="NormalIndent"/>
      </w:pPr>
      <w:r>
        <w:rPr/>
        <w:t xml:space="preserve">165 mm diameter x 1600 mm above ground.</w:t>
      </w:r>
    </w:p>
    <w:p>
      <w:pPr>
        <w:pStyle w:val="NormalIndent"/>
      </w:pPr>
      <w:r>
        <w:rPr/>
        <w:t xml:space="preserve">220 mm diameter x 1600 mm above ground.</w:t>
      </w:r>
    </w:p>
    <w:p>
      <w:pPr>
        <w:pStyle w:val="Body Text"/>
      </w:pPr>
      <w:r>
        <w:rPr/>
        <w:t xml:space="preserve">Available in surface mount or in‑ground installation.</w:t>
      </w:r>
    </w:p>
    <w:p>
      <w:pPr>
        <w:pStyle w:val="Instructions"/>
      </w:pPr>
      <w:r>
        <w:rPr/>
        <w:t xml:space="preserve">Refer to </w:t>
      </w:r>
      <w:r>
        <w:rPr>
          <w:b/>
        </w:rPr>
        <w:t xml:space="preserve">BARRIER GROUP bollard schedule</w:t>
      </w:r>
      <w:r>
        <w:rPr/>
        <w:t xml:space="preserve"> for options and document in the schedule.</w:t>
      </w:r>
    </w:p>
    <w:bookmarkEnd w:id="113"/>
    <w:bookmarkStart w:name="f-28269-28269.64" w:id="115"/>
    <w:p>
      <w:pPr>
        <w:pStyle w:val="Heading4"/>
      </w:pPr>
      <w:bookmarkStart w:name="h-28269-28269.64" w:id="116"/>
      <w:r>
        <w:rPr/>
        <w:t xml:space="preserve">Skinz blue bollard sleeve</w:t>
      </w:r>
      <w:bookmarkEnd w:id="116"/>
    </w:p>
    <w:p>
      <w:pPr>
        <w:pStyle w:val="Body Text"/>
      </w:pPr>
      <w:r>
        <w:rPr/>
        <w:t xml:space="preserve">Description: 1400 tall polyethylene sleeve only, for 140 mm diameter bollards.</w:t>
      </w:r>
    </w:p>
    <w:p>
      <w:pPr>
        <w:pStyle w:val="Instructions"/>
      </w:pPr>
      <w:r>
        <w:rPr/>
        <w:t xml:space="preserve">Refer to </w:t>
      </w:r>
      <w:r>
        <w:rPr>
          <w:b/>
        </w:rPr>
        <w:t xml:space="preserve">BARRIER GROUP bollard schedule</w:t>
      </w:r>
      <w:r>
        <w:rPr/>
        <w:t xml:space="preserve"> for options and document in the schedule.</w:t>
      </w:r>
    </w:p>
    <w:bookmarkEnd w:id="115"/>
    <w:bookmarkStart w:name="f-28269-28269.63" w:id="117"/>
    <w:p>
      <w:pPr>
        <w:pStyle w:val="Heading4"/>
      </w:pPr>
      <w:bookmarkStart w:name="h-28269-28269.63" w:id="118"/>
      <w:r>
        <w:rPr/>
        <w:t xml:space="preserve">Round bollards heavy duty steel</w:t>
      </w:r>
      <w:bookmarkEnd w:id="118"/>
    </w:p>
    <w:p>
      <w:pPr>
        <w:pStyle w:val="Body Text"/>
      </w:pPr>
      <w:r>
        <w:rPr/>
        <w:t xml:space="preserve">Description: Galvanized steel bollards with optional powder coat finish and cast aluminium caps.</w:t>
      </w:r>
    </w:p>
    <w:p>
      <w:pPr>
        <w:pStyle w:val="Body Text"/>
      </w:pPr>
      <w:r>
        <w:rPr/>
        <w:t xml:space="preserve">Sizes:</w:t>
      </w:r>
    </w:p>
    <w:p>
      <w:pPr>
        <w:pStyle w:val="NormalIndent"/>
      </w:pPr>
      <w:r>
        <w:rPr/>
        <w:t xml:space="preserve">90 mm diameter x 1000 mm above ground.</w:t>
      </w:r>
    </w:p>
    <w:p>
      <w:pPr>
        <w:pStyle w:val="NormalIndent"/>
      </w:pPr>
      <w:r>
        <w:rPr/>
        <w:t xml:space="preserve">140 mm diameter x 1200 mm above ground.</w:t>
      </w:r>
    </w:p>
    <w:p>
      <w:pPr>
        <w:pStyle w:val="NormalIndent"/>
      </w:pPr>
      <w:r>
        <w:rPr/>
        <w:t xml:space="preserve">165 mm diameter x 1300 mm above ground.</w:t>
      </w:r>
    </w:p>
    <w:p>
      <w:pPr>
        <w:pStyle w:val="NormalIndent"/>
      </w:pPr>
      <w:r>
        <w:rPr/>
        <w:t xml:space="preserve">220 mm diameter x 1300 mm above ground.</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17"/>
    <w:bookmarkStart w:name="f-28269-28269.62" w:id="119"/>
    <w:p>
      <w:pPr>
        <w:pStyle w:val="Heading4"/>
      </w:pPr>
      <w:bookmarkStart w:name="h-28269-28269.62" w:id="120"/>
      <w:r>
        <w:rPr/>
        <w:t xml:space="preserve">Round bollards compliance steel</w:t>
      </w:r>
      <w:bookmarkEnd w:id="120"/>
    </w:p>
    <w:p>
      <w:pPr>
        <w:pStyle w:val="Body Text"/>
      </w:pPr>
      <w:r>
        <w:rPr/>
        <w:t xml:space="preserve">Description: Powder‑coated steel bollards with a yellow or white finish and plastic caps.</w:t>
      </w:r>
    </w:p>
    <w:p>
      <w:pPr>
        <w:pStyle w:val="Body Text"/>
      </w:pPr>
      <w:r>
        <w:rPr/>
        <w:t xml:space="preserve">Sizes:</w:t>
      </w:r>
    </w:p>
    <w:p>
      <w:pPr>
        <w:pStyle w:val="NormalIndent"/>
      </w:pPr>
      <w:r>
        <w:rPr/>
        <w:t xml:space="preserve">60 mm diameter x 900 mm above ground.</w:t>
      </w:r>
    </w:p>
    <w:p>
      <w:pPr>
        <w:pStyle w:val="NormalIndent"/>
      </w:pPr>
      <w:r>
        <w:rPr/>
        <w:t xml:space="preserve">90 mm diameter x 900 mm above ground.</w:t>
      </w:r>
    </w:p>
    <w:p>
      <w:pPr>
        <w:pStyle w:val="Body Text"/>
      </w:pPr>
      <w:r>
        <w:rPr/>
        <w:t xml:space="preserve">Surface mounted installation.</w:t>
      </w:r>
    </w:p>
    <w:p>
      <w:pPr>
        <w:pStyle w:val="Instructions"/>
      </w:pPr>
      <w:r>
        <w:rPr/>
        <w:t xml:space="preserve">Refer to </w:t>
      </w:r>
      <w:r>
        <w:rPr>
          <w:b/>
        </w:rPr>
        <w:t xml:space="preserve">BARRIER GROUP bollard schedule</w:t>
      </w:r>
      <w:r>
        <w:rPr/>
        <w:t xml:space="preserve"> for options and document in the schedule.</w:t>
      </w:r>
    </w:p>
    <w:bookmarkEnd w:id="119"/>
    <w:bookmarkStart w:name="f-28269-28269.61" w:id="121"/>
    <w:p>
      <w:pPr>
        <w:pStyle w:val="Heading4"/>
      </w:pPr>
      <w:bookmarkStart w:name="h-28269-28269.61" w:id="122"/>
      <w:r>
        <w:rPr/>
        <w:t xml:space="preserve">Round bollards standard duty steel</w:t>
      </w:r>
      <w:bookmarkEnd w:id="122"/>
    </w:p>
    <w:p>
      <w:pPr>
        <w:pStyle w:val="Body Text"/>
      </w:pPr>
      <w:r>
        <w:rPr/>
        <w:t xml:space="preserve">Description: Galvanized steel bollards with optional powder coat finish and plastic caps.</w:t>
      </w:r>
    </w:p>
    <w:p>
      <w:pPr>
        <w:pStyle w:val="Body Text"/>
      </w:pPr>
      <w:r>
        <w:rPr/>
        <w:t xml:space="preserve">Sizes:</w:t>
      </w:r>
    </w:p>
    <w:p>
      <w:pPr>
        <w:pStyle w:val="NormalIndent"/>
      </w:pPr>
      <w:r>
        <w:rPr/>
        <w:t xml:space="preserve">90 mm diameter x 1000 mm above ground.</w:t>
      </w:r>
    </w:p>
    <w:p>
      <w:pPr>
        <w:pStyle w:val="NormalIndent"/>
      </w:pPr>
      <w:r>
        <w:rPr/>
        <w:t xml:space="preserve">114 mm diameter x 1000 mm above ground.</w:t>
      </w:r>
    </w:p>
    <w:p>
      <w:pPr>
        <w:pStyle w:val="NormalIndent"/>
      </w:pPr>
      <w:r>
        <w:rPr/>
        <w:t xml:space="preserve">140 mm diameter x 1200 mm above ground.</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21"/>
    <w:bookmarkStart w:name="f-28269-28269.60" w:id="123"/>
    <w:p>
      <w:pPr>
        <w:pStyle w:val="Heading4"/>
      </w:pPr>
      <w:bookmarkStart w:name="h-28269-28269.60" w:id="124"/>
      <w:r>
        <w:rPr/>
        <w:t xml:space="preserve">Square bollards heavy duty steel</w:t>
      </w:r>
      <w:bookmarkEnd w:id="124"/>
    </w:p>
    <w:p>
      <w:pPr>
        <w:pStyle w:val="Body Text"/>
      </w:pPr>
      <w:r>
        <w:rPr/>
        <w:t xml:space="preserve">Description: Galvanized steel bollards with optional powder coat finish.</w:t>
      </w:r>
    </w:p>
    <w:p>
      <w:pPr>
        <w:pStyle w:val="Body Text"/>
      </w:pPr>
      <w:r>
        <w:rPr/>
        <w:t xml:space="preserve">Sizes:</w:t>
      </w:r>
    </w:p>
    <w:p>
      <w:pPr>
        <w:pStyle w:val="NormalIndent"/>
      </w:pPr>
      <w:r>
        <w:rPr/>
        <w:t xml:space="preserve">90 mm square x 1000 mm above ground.</w:t>
      </w:r>
    </w:p>
    <w:p>
      <w:pPr>
        <w:pStyle w:val="NormalIndent"/>
      </w:pPr>
      <w:r>
        <w:rPr/>
        <w:t xml:space="preserve">150 mm square x 1200 mm above ground.</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23"/>
    <w:bookmarkStart w:name="f-28269-28269.59" w:id="125"/>
    <w:p>
      <w:pPr>
        <w:pStyle w:val="Heading4"/>
      </w:pPr>
      <w:bookmarkStart w:name="h-28269-28269.59" w:id="126"/>
      <w:r>
        <w:rPr/>
        <w:t xml:space="preserve">Angled cap round bollards heavy duty steel</w:t>
      </w:r>
      <w:bookmarkEnd w:id="126"/>
    </w:p>
    <w:p>
      <w:pPr>
        <w:pStyle w:val="Body Text"/>
      </w:pPr>
      <w:r>
        <w:rPr/>
        <w:t xml:space="preserve">Description: Galvanized steel bollards with optional powder coat finish and angled cast aluminium caps.</w:t>
      </w:r>
    </w:p>
    <w:p>
      <w:pPr>
        <w:pStyle w:val="Body Text"/>
      </w:pPr>
      <w:r>
        <w:rPr/>
        <w:t xml:space="preserve">Sizes:</w:t>
      </w:r>
    </w:p>
    <w:p>
      <w:pPr>
        <w:pStyle w:val="NormalIndent"/>
      </w:pPr>
      <w:r>
        <w:rPr/>
        <w:t xml:space="preserve">90 mm diameter x 1060 mm above ground.</w:t>
      </w:r>
    </w:p>
    <w:p>
      <w:pPr>
        <w:pStyle w:val="NormalIndent"/>
      </w:pPr>
      <w:r>
        <w:rPr/>
        <w:t xml:space="preserve">140 mm diameter x 1290 mm above ground.</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25"/>
    <w:bookmarkStart w:name="f-28269-28269.58" w:id="127"/>
    <w:p>
      <w:pPr>
        <w:pStyle w:val="Heading4"/>
      </w:pPr>
      <w:bookmarkStart w:name="h-28269-28269.58" w:id="128"/>
      <w:r>
        <w:rPr/>
        <w:t xml:space="preserve">Galvanized hoop bollards heavy duty steel</w:t>
      </w:r>
      <w:bookmarkEnd w:id="128"/>
    </w:p>
    <w:p>
      <w:pPr>
        <w:pStyle w:val="Body Text"/>
      </w:pPr>
      <w:r>
        <w:rPr/>
        <w:t xml:space="preserve">Description: Galvanized hoop bollards, with powder coat option on request.</w:t>
      </w:r>
    </w:p>
    <w:p>
      <w:pPr>
        <w:pStyle w:val="Body Text"/>
      </w:pPr>
      <w:r>
        <w:rPr/>
        <w:t xml:space="preserve">Available in 600 mm or 900 mm wide options x 1100 mm high.</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27"/>
    <w:bookmarkStart w:name="f-28269-28269.57" w:id="129"/>
    <w:p>
      <w:pPr>
        <w:pStyle w:val="Heading4"/>
      </w:pPr>
      <w:bookmarkStart w:name="h-28269-28269.57" w:id="130"/>
      <w:r>
        <w:rPr/>
        <w:t xml:space="preserve">Galvanized U‑bars heavy duty steel</w:t>
      </w:r>
      <w:bookmarkEnd w:id="130"/>
    </w:p>
    <w:p>
      <w:pPr>
        <w:pStyle w:val="Body Text"/>
      </w:pPr>
      <w:r>
        <w:rPr/>
        <w:t xml:space="preserve">Description: Galvanized steel U bars with optional powder coat finish.</w:t>
      </w:r>
    </w:p>
    <w:p>
      <w:pPr>
        <w:pStyle w:val="Body Text"/>
      </w:pPr>
      <w:r>
        <w:rPr/>
        <w:t xml:space="preserve">Available in 1 m, 1.5 m or 2 m lengths. Height above ground 700 mm, or variable with in‑ground installation.</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29"/>
    <w:bookmarkStart w:name="f-28269-28269.56" w:id="131"/>
    <w:p>
      <w:pPr>
        <w:pStyle w:val="Heading4"/>
      </w:pPr>
      <w:bookmarkStart w:name="h-28269-28269.56" w:id="132"/>
      <w:r>
        <w:rPr/>
        <w:t xml:space="preserve">Galvanized U‑bars double steel rail</w:t>
      </w:r>
      <w:bookmarkEnd w:id="132"/>
    </w:p>
    <w:p>
      <w:pPr>
        <w:pStyle w:val="Body Text"/>
      </w:pPr>
      <w:r>
        <w:rPr/>
        <w:t xml:space="preserve">Description: 48 mm galvanized steel U bars with mid rail, with optional powder coat finish.</w:t>
      </w:r>
    </w:p>
    <w:p>
      <w:pPr>
        <w:pStyle w:val="Body Text"/>
      </w:pPr>
      <w:r>
        <w:rPr/>
        <w:t xml:space="preserve">Available in 1 m, 1.5 m or 2 m lengths. Height above ground 1040 mm.</w:t>
      </w:r>
    </w:p>
    <w:p>
      <w:pPr>
        <w:pStyle w:val="Body Text"/>
      </w:pPr>
      <w:r>
        <w:rPr/>
        <w:t xml:space="preserve">Surface mounted or in‑ground installation.</w:t>
      </w:r>
    </w:p>
    <w:p>
      <w:pPr>
        <w:pStyle w:val="Instructions"/>
      </w:pPr>
      <w:r>
        <w:rPr/>
        <w:t xml:space="preserve">Refer to </w:t>
      </w:r>
      <w:r>
        <w:rPr>
          <w:b/>
        </w:rPr>
        <w:t xml:space="preserve">BARRIER GROUP bollard schedule</w:t>
      </w:r>
      <w:r>
        <w:rPr/>
        <w:t xml:space="preserve"> for options and document in the schedule.</w:t>
      </w:r>
    </w:p>
    <w:bookmarkEnd w:id="131"/>
    <w:bookmarkStart w:name="f-28269-28269.55" w:id="133"/>
    <w:p>
      <w:pPr>
        <w:pStyle w:val="Heading4"/>
      </w:pPr>
      <w:bookmarkStart w:name="h-28269-28269.55" w:id="134"/>
      <w:r>
        <w:rPr/>
        <w:t xml:space="preserve">Removable bollards in‑ground cam‑lok</w:t>
      </w:r>
      <w:bookmarkEnd w:id="134"/>
    </w:p>
    <w:p>
      <w:pPr>
        <w:pStyle w:val="Body Text"/>
      </w:pPr>
      <w:r>
        <w:rPr/>
        <w:t xml:space="preserve">Description: Galvanized with optional powder coat finish, or 316 Stainless steel bollards, with cast aluminium handles.</w:t>
      </w:r>
    </w:p>
    <w:p>
      <w:pPr>
        <w:pStyle w:val="Body Text"/>
      </w:pPr>
      <w:r>
        <w:rPr/>
        <w:t xml:space="preserve">Bollards fit into proprietary in‑ground sleeve with locking function.</w:t>
      </w:r>
    </w:p>
    <w:p>
      <w:pPr>
        <w:pStyle w:val="Body Text"/>
      </w:pPr>
      <w:r>
        <w:rPr/>
        <w:t xml:space="preserve">Sizes:</w:t>
      </w:r>
    </w:p>
    <w:p>
      <w:pPr>
        <w:pStyle w:val="NormalIndent"/>
      </w:pPr>
      <w:r>
        <w:rPr/>
        <w:t xml:space="preserve">90 mm diameter x 950 mm (galvanized) or 883 mm (stainless steel) above ground.</w:t>
      </w:r>
    </w:p>
    <w:p>
      <w:pPr>
        <w:pStyle w:val="NormalIndent"/>
      </w:pPr>
      <w:r>
        <w:rPr/>
        <w:t xml:space="preserve">140 mm diameter x 1050 mm (galvanized) or 983 mm (stainless steel) above ground.</w:t>
      </w:r>
    </w:p>
    <w:p>
      <w:pPr>
        <w:pStyle w:val="Instructions"/>
      </w:pPr>
      <w:r>
        <w:rPr/>
        <w:t xml:space="preserve">Refer to </w:t>
      </w:r>
      <w:r>
        <w:rPr>
          <w:b/>
        </w:rPr>
        <w:t xml:space="preserve">BARRIER GROUP bollard schedule</w:t>
      </w:r>
      <w:r>
        <w:rPr/>
        <w:t xml:space="preserve"> for options and document in the schedule.</w:t>
      </w:r>
    </w:p>
    <w:bookmarkEnd w:id="133"/>
    <w:bookmarkStart w:name="f-28269-28269.54" w:id="135"/>
    <w:p>
      <w:pPr>
        <w:pStyle w:val="Heading4"/>
      </w:pPr>
      <w:bookmarkStart w:name="h-28269-28269.54" w:id="136"/>
      <w:r>
        <w:rPr/>
        <w:t xml:space="preserve">Removable bollards in‑ground sleeve‑lok</w:t>
      </w:r>
      <w:bookmarkEnd w:id="136"/>
    </w:p>
    <w:p>
      <w:pPr>
        <w:pStyle w:val="Body Text"/>
      </w:pPr>
      <w:r>
        <w:rPr/>
        <w:t xml:space="preserve">Description: Galvanized with optional powder coat finish, or 316 Stainless steel bollards, with cast aluminium handles.</w:t>
      </w:r>
    </w:p>
    <w:p>
      <w:pPr>
        <w:pStyle w:val="Body Text"/>
      </w:pPr>
      <w:r>
        <w:rPr/>
        <w:t xml:space="preserve">Sizes:</w:t>
      </w:r>
    </w:p>
    <w:p>
      <w:pPr>
        <w:pStyle w:val="NormalIndent"/>
      </w:pPr>
      <w:r>
        <w:rPr/>
        <w:t xml:space="preserve">63 mm diameter x 900 mm above ground (galvanized only).</w:t>
      </w:r>
    </w:p>
    <w:p>
      <w:pPr>
        <w:pStyle w:val="NormalIndent"/>
      </w:pPr>
      <w:r>
        <w:rPr/>
        <w:t xml:space="preserve">90 mm diameter x 950 mm (galvanized) or 883 mm (stainless steel) above ground.</w:t>
      </w:r>
    </w:p>
    <w:p>
      <w:pPr>
        <w:pStyle w:val="NormalIndent"/>
      </w:pPr>
      <w:r>
        <w:rPr/>
        <w:t xml:space="preserve">140 mm diameter x 1050 mm (galvanized) or 983 mm (stainless steel) above ground.</w:t>
      </w:r>
    </w:p>
    <w:p>
      <w:pPr>
        <w:pStyle w:val="Body Text"/>
      </w:pPr>
      <w:r>
        <w:rPr/>
        <w:t xml:space="preserve">Bollards fit into proprietary in‑ground sleeve with provision for padlock.</w:t>
      </w:r>
    </w:p>
    <w:p>
      <w:pPr>
        <w:pStyle w:val="Instructions"/>
      </w:pPr>
      <w:r>
        <w:rPr/>
        <w:t xml:space="preserve">Refer to </w:t>
      </w:r>
      <w:r>
        <w:rPr>
          <w:b/>
        </w:rPr>
        <w:t xml:space="preserve">BARRIER GROUP bollard schedule</w:t>
      </w:r>
      <w:r>
        <w:rPr/>
        <w:t xml:space="preserve"> for options and document in the schedule.</w:t>
      </w:r>
    </w:p>
    <w:bookmarkEnd w:id="135"/>
    <w:bookmarkStart w:name="f-28269-28269.53" w:id="137"/>
    <w:p>
      <w:pPr>
        <w:pStyle w:val="Heading4"/>
      </w:pPr>
      <w:bookmarkStart w:name="h-28269-28269.53" w:id="138"/>
      <w:r>
        <w:rPr/>
        <w:t xml:space="preserve">Removable bollards surface mount tee‑lok</w:t>
      </w:r>
      <w:bookmarkEnd w:id="138"/>
    </w:p>
    <w:p>
      <w:pPr>
        <w:pStyle w:val="Body Text"/>
      </w:pPr>
      <w:r>
        <w:rPr/>
        <w:t xml:space="preserve">Description: Galvanized 90 diameter x 950 mm high steel surface mounted bollards with locking function.</w:t>
      </w:r>
    </w:p>
    <w:p>
      <w:pPr>
        <w:pStyle w:val="Body Text"/>
      </w:pPr>
      <w:r>
        <w:rPr/>
        <w:t xml:space="preserve">Bollards lock on to surface mounted base plate.</w:t>
      </w:r>
    </w:p>
    <w:p>
      <w:pPr>
        <w:pStyle w:val="Instructions"/>
      </w:pPr>
      <w:r>
        <w:rPr/>
        <w:t xml:space="preserve">Refer to </w:t>
      </w:r>
      <w:r>
        <w:rPr>
          <w:b/>
        </w:rPr>
        <w:t xml:space="preserve">BARRIER GROUP bollard schedule</w:t>
      </w:r>
      <w:r>
        <w:rPr/>
        <w:t xml:space="preserve"> for options and document in the schedule.</w:t>
      </w:r>
    </w:p>
    <w:bookmarkEnd w:id="137"/>
    <w:bookmarkStart w:name="f-28269-28269.52" w:id="139"/>
    <w:p>
      <w:pPr>
        <w:pStyle w:val="Heading4"/>
      </w:pPr>
      <w:bookmarkStart w:name="h-28269-28269.52" w:id="140"/>
      <w:r>
        <w:rPr/>
        <w:t xml:space="preserve">Removable bollards surface mount cam‑lok</w:t>
      </w:r>
      <w:bookmarkEnd w:id="140"/>
    </w:p>
    <w:p>
      <w:pPr>
        <w:pStyle w:val="Body Text"/>
      </w:pPr>
      <w:r>
        <w:rPr/>
        <w:t xml:space="preserve">Description: Galvanized or 316 Stainless steel 90 diameter x 950 mm high bollards, with cam lock function.</w:t>
      </w:r>
    </w:p>
    <w:p>
      <w:pPr>
        <w:pStyle w:val="Body Text"/>
      </w:pPr>
      <w:r>
        <w:rPr/>
        <w:t xml:space="preserve">Available in premium or economy lock.</w:t>
      </w:r>
    </w:p>
    <w:p>
      <w:pPr>
        <w:pStyle w:val="Body Text"/>
      </w:pPr>
      <w:r>
        <w:rPr/>
        <w:t xml:space="preserve">Bollards lock on to surface mounted base plate.</w:t>
      </w:r>
    </w:p>
    <w:p>
      <w:pPr>
        <w:pStyle w:val="Instructions"/>
      </w:pPr>
      <w:r>
        <w:rPr/>
        <w:t xml:space="preserve">Refer to </w:t>
      </w:r>
      <w:r>
        <w:rPr>
          <w:b/>
        </w:rPr>
        <w:t xml:space="preserve">BARRIER GROUP bollard schedule</w:t>
      </w:r>
      <w:r>
        <w:rPr/>
        <w:t xml:space="preserve"> for options and document in the schedule.</w:t>
      </w:r>
    </w:p>
    <w:bookmarkEnd w:id="139"/>
    <w:bookmarkStart w:name="f-28269-28269.51" w:id="141"/>
    <w:p>
      <w:pPr>
        <w:pStyle w:val="Heading4"/>
      </w:pPr>
      <w:bookmarkStart w:name="h-28269-28269.51" w:id="142"/>
      <w:r>
        <w:rPr/>
        <w:t xml:space="preserve">Shared locking heavy duty removable bollards</w:t>
      </w:r>
      <w:bookmarkEnd w:id="142"/>
    </w:p>
    <w:p>
      <w:pPr>
        <w:pStyle w:val="Body Text"/>
      </w:pPr>
      <w:r>
        <w:rPr/>
        <w:t xml:space="preserve">Description: Galvanized with optional powder coat finish, 90 diameter x 950 mm high steel bollards.</w:t>
      </w:r>
    </w:p>
    <w:p>
      <w:pPr>
        <w:pStyle w:val="Body Text"/>
      </w:pPr>
      <w:r>
        <w:rPr/>
        <w:t xml:space="preserve">In‑ground removable bollard with provision for 2 padlocks for separate users.</w:t>
      </w:r>
    </w:p>
    <w:p>
      <w:pPr>
        <w:pStyle w:val="Instructions"/>
      </w:pPr>
      <w:r>
        <w:rPr/>
        <w:t xml:space="preserve">Refer to </w:t>
      </w:r>
      <w:r>
        <w:rPr>
          <w:b/>
        </w:rPr>
        <w:t xml:space="preserve">BARRIER GROUP bollard schedule</w:t>
      </w:r>
      <w:r>
        <w:rPr/>
        <w:t xml:space="preserve"> for options and document in the schedule.</w:t>
      </w:r>
    </w:p>
    <w:bookmarkEnd w:id="141"/>
    <w:bookmarkStart w:name="f-28269-28269.50" w:id="143"/>
    <w:p>
      <w:pPr>
        <w:pStyle w:val="Heading4"/>
      </w:pPr>
      <w:bookmarkStart w:name="h-28269-28269.50" w:id="144"/>
      <w:r>
        <w:rPr/>
        <w:t xml:space="preserve">Fold down bollards access control</w:t>
      </w:r>
      <w:bookmarkEnd w:id="144"/>
    </w:p>
    <w:p>
      <w:pPr>
        <w:pStyle w:val="Body Text"/>
      </w:pPr>
      <w:r>
        <w:rPr/>
        <w:t xml:space="preserve">Description: 200 wide x 800 mm high aluminium fold down bollard in yellow powder coat finish.</w:t>
      </w:r>
    </w:p>
    <w:p>
      <w:pPr>
        <w:pStyle w:val="Instructions"/>
      </w:pPr>
      <w:r>
        <w:rPr/>
        <w:t xml:space="preserve">Refer to </w:t>
      </w:r>
      <w:r>
        <w:rPr>
          <w:b/>
        </w:rPr>
        <w:t xml:space="preserve">BARRIER GROUP bollard schedule</w:t>
      </w:r>
      <w:r>
        <w:rPr/>
        <w:t xml:space="preserve"> for options and document in the schedule.</w:t>
      </w:r>
    </w:p>
    <w:bookmarkEnd w:id="143"/>
    <w:bookmarkStart w:name="f-28269-28269.49" w:id="145"/>
    <w:p>
      <w:pPr>
        <w:pStyle w:val="Heading4"/>
      </w:pPr>
      <w:bookmarkStart w:name="h-28269-28269.49" w:id="146"/>
      <w:r>
        <w:rPr/>
        <w:t xml:space="preserve">Lok‑up parking space protection</w:t>
      </w:r>
      <w:bookmarkEnd w:id="146"/>
    </w:p>
    <w:p>
      <w:pPr>
        <w:pStyle w:val="Body Text"/>
      </w:pPr>
      <w:r>
        <w:rPr/>
        <w:t xml:space="preserve">Description: Fold down steel bollard, 750 mm high, with zinc plated and yellow powder coat finish, with reflective sign face.</w:t>
      </w:r>
    </w:p>
    <w:p>
      <w:pPr>
        <w:pStyle w:val="Instructions"/>
      </w:pPr>
      <w:r>
        <w:rPr/>
        <w:t xml:space="preserve">Refer to </w:t>
      </w:r>
      <w:r>
        <w:rPr>
          <w:b/>
        </w:rPr>
        <w:t xml:space="preserve">BARRIER GROUP bollard schedule</w:t>
      </w:r>
      <w:r>
        <w:rPr/>
        <w:t xml:space="preserve"> for options and document in the schedule.</w:t>
      </w:r>
    </w:p>
    <w:bookmarkEnd w:id="145"/>
    <w:bookmarkStart w:name="f-28269-28269.48" w:id="147"/>
    <w:p>
      <w:pPr>
        <w:pStyle w:val="Heading4"/>
      </w:pPr>
      <w:bookmarkStart w:name="h-28269-28269.48" w:id="148"/>
      <w:r>
        <w:rPr/>
        <w:t xml:space="preserve">Retractable bollards</w:t>
      </w:r>
      <w:bookmarkEnd w:id="148"/>
    </w:p>
    <w:p>
      <w:pPr>
        <w:pStyle w:val="Body Text"/>
      </w:pPr>
      <w:r>
        <w:rPr/>
        <w:t xml:space="preserve">Description: 90 diameter x 900 mm high retractable bollards in galvanized, with powder coat option, or 316 stainless steel.</w:t>
      </w:r>
    </w:p>
    <w:p>
      <w:pPr>
        <w:pStyle w:val="Body Text"/>
      </w:pPr>
      <w:r>
        <w:rPr/>
        <w:t xml:space="preserve">Lockable bollard retracts into in‑ground sleeve.</w:t>
      </w:r>
    </w:p>
    <w:p>
      <w:pPr>
        <w:pStyle w:val="Instructions"/>
      </w:pPr>
      <w:r>
        <w:rPr/>
        <w:t xml:space="preserve">Refer to </w:t>
      </w:r>
      <w:r>
        <w:rPr>
          <w:b/>
        </w:rPr>
        <w:t xml:space="preserve">BARRIER GROUP bollard schedule</w:t>
      </w:r>
      <w:r>
        <w:rPr/>
        <w:t xml:space="preserve"> for options and document in the schedule.</w:t>
      </w:r>
    </w:p>
    <w:bookmarkEnd w:id="147"/>
    <w:bookmarkStart w:name="f-28269-28269.47" w:id="149"/>
    <w:p>
      <w:pPr>
        <w:pStyle w:val="Heading3"/>
      </w:pPr>
      <w:bookmarkStart w:name="h-28269-28269.47" w:id="150"/>
      <w:r>
        <w:rPr/>
        <w:t xml:space="preserve">BARRIER GROUP BIKE INFRASTRUCTURE</w:t>
      </w:r>
      <w:bookmarkEnd w:id="150"/>
    </w:p>
    <w:bookmarkEnd w:id="149"/>
    <w:bookmarkStart w:name="f-28269-28269.46" w:id="151"/>
    <w:p>
      <w:pPr>
        <w:pStyle w:val="Heading4"/>
      </w:pPr>
      <w:bookmarkStart w:name="h-28269-28269.46" w:id="152"/>
      <w:r>
        <w:rPr/>
        <w:t xml:space="preserve">Floor mount bike racks</w:t>
      </w:r>
      <w:bookmarkEnd w:id="152"/>
    </w:p>
    <w:p>
      <w:pPr>
        <w:pStyle w:val="Body Text"/>
      </w:pPr>
      <w:r>
        <w:rPr/>
        <w:t xml:space="preserve">Description: Range of floor mounted steel bike racks available in below ground or surface mounted options.</w:t>
      </w:r>
    </w:p>
    <w:p>
      <w:pPr>
        <w:pStyle w:val="NormalIndent"/>
      </w:pPr>
      <w:r>
        <w:rPr/>
        <w:t xml:space="preserve">Style 1: Galvanized steel 850 x 800 mm bike rack with option of powder coat finish. Suitable for two bikes.</w:t>
      </w:r>
    </w:p>
    <w:p>
      <w:pPr>
        <w:pStyle w:val="NormalIndent"/>
      </w:pPr>
      <w:r>
        <w:rPr/>
        <w:t xml:space="preserve">Style 2: 304 and 316 Stainless steel bike rack. Suitable for two bikes.</w:t>
      </w:r>
    </w:p>
    <w:p>
      <w:pPr>
        <w:pStyle w:val="NormalIndent"/>
      </w:pPr>
      <w:r>
        <w:rPr/>
        <w:t xml:space="preserve">Style 3: 304 and 316 Stainless steel bike rack with curved top. Suitable for two bikes.</w:t>
      </w:r>
    </w:p>
    <w:p>
      <w:pPr>
        <w:pStyle w:val="Instructions"/>
      </w:pPr>
      <w:r>
        <w:rPr/>
        <w:t xml:space="preserve">Refer to the </w:t>
      </w:r>
      <w:r>
        <w:rPr>
          <w:b/>
        </w:rPr>
        <w:t xml:space="preserve">BARRIER GROUP bike infrastructure schedule</w:t>
      </w:r>
      <w:r>
        <w:rPr/>
        <w:t xml:space="preserve"> for options and document in the schedule.</w:t>
      </w:r>
    </w:p>
    <w:bookmarkEnd w:id="151"/>
    <w:bookmarkStart w:name="f-28269-28269.45" w:id="153"/>
    <w:p>
      <w:pPr>
        <w:pStyle w:val="Heading4"/>
      </w:pPr>
      <w:bookmarkStart w:name="h-28269-28269.45" w:id="154"/>
      <w:r>
        <w:rPr/>
        <w:t xml:space="preserve">Wall mount bike racks</w:t>
      </w:r>
      <w:bookmarkEnd w:id="154"/>
    </w:p>
    <w:p>
      <w:pPr>
        <w:pStyle w:val="Body Text"/>
      </w:pPr>
      <w:r>
        <w:rPr/>
        <w:t xml:space="preserve">Description: Single hoop wall mounted steel bike rack with two fixing plates, suitable for one bike. Available either galvanized or galvanized and powder coated black.</w:t>
      </w:r>
    </w:p>
    <w:p>
      <w:pPr>
        <w:pStyle w:val="Instructions"/>
      </w:pPr>
      <w:r>
        <w:rPr/>
        <w:t xml:space="preserve">Refer to the </w:t>
      </w:r>
      <w:r>
        <w:rPr>
          <w:b/>
        </w:rPr>
        <w:t xml:space="preserve">BARRIER GROUP bike infrastructure schedule</w:t>
      </w:r>
      <w:r>
        <w:rPr/>
        <w:t xml:space="preserve"> for options and document in the schedule.</w:t>
      </w:r>
    </w:p>
    <w:bookmarkEnd w:id="153"/>
    <w:bookmarkStart w:name="f-28269-28269.44" w:id="155"/>
    <w:p>
      <w:pPr>
        <w:pStyle w:val="Heading4"/>
      </w:pPr>
      <w:bookmarkStart w:name="h-28269-28269.44" w:id="156"/>
      <w:r>
        <w:rPr/>
        <w:t xml:space="preserve">Bicycle path access bollards</w:t>
      </w:r>
      <w:bookmarkEnd w:id="156"/>
    </w:p>
    <w:p>
      <w:pPr>
        <w:pStyle w:val="Body Text"/>
      </w:pPr>
      <w:r>
        <w:rPr/>
        <w:t xml:space="preserve">Description: 140 mm diameter steel bollards in yellow powder coat finish with class 1 reflective bands.</w:t>
      </w:r>
    </w:p>
    <w:p>
      <w:pPr>
        <w:pStyle w:val="Body Text"/>
      </w:pPr>
      <w:r>
        <w:rPr/>
        <w:t xml:space="preserve">Available in surface mount, below ground installation or removable options.</w:t>
      </w:r>
    </w:p>
    <w:p>
      <w:pPr>
        <w:pStyle w:val="Instructions"/>
      </w:pPr>
      <w:r>
        <w:rPr/>
        <w:t xml:space="preserve">Refer to the </w:t>
      </w:r>
      <w:r>
        <w:rPr>
          <w:b/>
        </w:rPr>
        <w:t xml:space="preserve">BARRIER GROUP bike infrastructure schedule</w:t>
      </w:r>
      <w:r>
        <w:rPr/>
        <w:t xml:space="preserve"> for options and document in the schedule.</w:t>
      </w:r>
    </w:p>
    <w:bookmarkEnd w:id="155"/>
    <w:bookmarkStart w:name="f-28269-28269.43" w:id="157"/>
    <w:p>
      <w:pPr>
        <w:pStyle w:val="Heading4"/>
      </w:pPr>
      <w:bookmarkStart w:name="h-28269-28269.43" w:id="158"/>
      <w:r>
        <w:rPr/>
        <w:t xml:space="preserve">Bicycle path holding rails</w:t>
      </w:r>
      <w:bookmarkEnd w:id="158"/>
    </w:p>
    <w:p>
      <w:pPr>
        <w:pStyle w:val="Body Text"/>
      </w:pPr>
      <w:r>
        <w:rPr/>
        <w:t xml:space="preserve">Description: Holding rail in yellow powder coat finish, available in three lengths of 800 mm, 1200 mm, or 1500 mm. Can be fitted with target board infill panels in reflective aluminium.</w:t>
      </w:r>
    </w:p>
    <w:p>
      <w:pPr>
        <w:pStyle w:val="Body Text"/>
      </w:pPr>
      <w:r>
        <w:rPr/>
        <w:t xml:space="preserve">Available in surface mount, below ground installation or concrete sleeve installation.</w:t>
      </w:r>
    </w:p>
    <w:p>
      <w:pPr>
        <w:pStyle w:val="Instructions"/>
      </w:pPr>
      <w:r>
        <w:rPr/>
        <w:t xml:space="preserve">Refer to the </w:t>
      </w:r>
      <w:r>
        <w:rPr>
          <w:b/>
        </w:rPr>
        <w:t xml:space="preserve">BARRIER GROUP bike infrastructure schedule</w:t>
      </w:r>
      <w:r>
        <w:rPr/>
        <w:t xml:space="preserve"> for options and document in the schedule.</w:t>
      </w:r>
    </w:p>
    <w:bookmarkEnd w:id="157"/>
    <w:bookmarkStart w:name="f-28269-28269.42" w:id="159"/>
    <w:p>
      <w:pPr>
        <w:pStyle w:val="Heading3"/>
      </w:pPr>
      <w:bookmarkStart w:name="h-28269-28269.42" w:id="160"/>
      <w:r>
        <w:rPr/>
        <w:t xml:space="preserve">BARRIER GROUP SKATE DETERRENTS</w:t>
      </w:r>
      <w:bookmarkEnd w:id="160"/>
    </w:p>
    <w:bookmarkEnd w:id="159"/>
    <w:bookmarkStart w:name="f-28269-28269.41" w:id="161"/>
    <w:p>
      <w:pPr>
        <w:pStyle w:val="Heading4"/>
      </w:pPr>
      <w:bookmarkStart w:name="h-28269-28269.41" w:id="162"/>
      <w:r>
        <w:rPr/>
        <w:t xml:space="preserve">Skateboard stops in cast aluminium</w:t>
      </w:r>
      <w:bookmarkEnd w:id="162"/>
    </w:p>
    <w:p>
      <w:pPr>
        <w:pStyle w:val="Body Text"/>
      </w:pPr>
      <w:r>
        <w:rPr/>
        <w:t xml:space="preserve">Description: Range of cast aluminium stops in satin shot blasted finish with 2 cast in threaded inserts for a concealed fixing method.</w:t>
      </w:r>
    </w:p>
    <w:p>
      <w:pPr>
        <w:pStyle w:val="Instructions"/>
      </w:pPr>
      <w:r>
        <w:rPr/>
        <w:t xml:space="preserve">Refer to the </w:t>
      </w:r>
      <w:r>
        <w:rPr>
          <w:b/>
        </w:rPr>
        <w:t xml:space="preserve">BARRIER GROUP skate deterrent schedule</w:t>
      </w:r>
      <w:r>
        <w:rPr/>
        <w:t xml:space="preserve"> for options and document in the schedule.</w:t>
      </w:r>
    </w:p>
    <w:bookmarkEnd w:id="161"/>
    <w:bookmarkStart w:name="f-28269-28269.40" w:id="163"/>
    <w:p>
      <w:pPr>
        <w:pStyle w:val="Heading4"/>
      </w:pPr>
      <w:bookmarkStart w:name="h-28269-28269.40" w:id="164"/>
      <w:r>
        <w:rPr/>
        <w:t xml:space="preserve">Skateboard stops in machined stainless steel</w:t>
      </w:r>
      <w:bookmarkEnd w:id="164"/>
    </w:p>
    <w:p>
      <w:pPr>
        <w:pStyle w:val="Body Text"/>
      </w:pPr>
      <w:r>
        <w:rPr/>
        <w:t xml:space="preserve">Description: Range of skateboard stops and studs in 316 stainless steel, with stems for a concealed fixing method.</w:t>
      </w:r>
    </w:p>
    <w:p>
      <w:pPr>
        <w:pStyle w:val="Instructions"/>
      </w:pPr>
      <w:r>
        <w:rPr/>
        <w:t xml:space="preserve">Refer to the </w:t>
      </w:r>
      <w:r>
        <w:rPr>
          <w:b/>
        </w:rPr>
        <w:t xml:space="preserve">BARRIER GROUP skate deterrent schedule</w:t>
      </w:r>
      <w:r>
        <w:rPr/>
        <w:t xml:space="preserve"> for options and document in the schedule.</w:t>
      </w:r>
    </w:p>
    <w:bookmarkEnd w:id="163"/>
    <w:bookmarkStart w:name="f-28269-28269.39" w:id="165"/>
    <w:p>
      <w:pPr>
        <w:pStyle w:val="Heading4"/>
      </w:pPr>
      <w:bookmarkStart w:name="h-28269-28269.39" w:id="166"/>
      <w:r>
        <w:rPr/>
        <w:t xml:space="preserve">Skateboard stops, stainless steel blade</w:t>
      </w:r>
      <w:bookmarkEnd w:id="166"/>
    </w:p>
    <w:p>
      <w:pPr>
        <w:pStyle w:val="Body Text"/>
      </w:pPr>
      <w:r>
        <w:rPr/>
        <w:t xml:space="preserve">Description: 100 x 5 mm or 70 x 5 mm thick 316 grade stainless steel blades for fixing into a prepared groove or joint.</w:t>
      </w:r>
    </w:p>
    <w:p>
      <w:pPr>
        <w:pStyle w:val="Instructions"/>
      </w:pPr>
      <w:r>
        <w:rPr/>
        <w:t xml:space="preserve">Refer to the </w:t>
      </w:r>
      <w:r>
        <w:rPr>
          <w:b/>
        </w:rPr>
        <w:t xml:space="preserve">BARRIER GROUP skate deterrent schedule</w:t>
      </w:r>
      <w:r>
        <w:rPr/>
        <w:t xml:space="preserve"> for options and document in the schedule.</w:t>
      </w:r>
    </w:p>
    <w:bookmarkEnd w:id="165"/>
    <w:bookmarkStart w:name="f-28269-28269.38" w:id="167"/>
    <w:p>
      <w:pPr>
        <w:pStyle w:val="Heading3"/>
      </w:pPr>
      <w:bookmarkStart w:name="h-28269-28269.38" w:id="168"/>
      <w:r>
        <w:rPr/>
        <w:t xml:space="preserve">BARRIER GROUP SAFETY MIRRORS</w:t>
      </w:r>
      <w:bookmarkEnd w:id="168"/>
    </w:p>
    <w:bookmarkEnd w:id="167"/>
    <w:bookmarkStart w:name="f-28269-28269.37" w:id="169"/>
    <w:p>
      <w:pPr>
        <w:pStyle w:val="Heading4"/>
      </w:pPr>
      <w:bookmarkStart w:name="h-28269-28269.37" w:id="170"/>
      <w:r>
        <w:rPr/>
        <w:t xml:space="preserve">Outdoor safety convex mirrors</w:t>
      </w:r>
      <w:bookmarkEnd w:id="170"/>
    </w:p>
    <w:p>
      <w:pPr>
        <w:pStyle w:val="Body Text"/>
      </w:pPr>
      <w:r>
        <w:rPr/>
        <w:t xml:space="preserve">Description: Polycarbonate convex mirrors with orange visor. Complete with wall and post mount brackets. Range of 4 mirror sizes from 450 mm to 1000 mm diameter.</w:t>
      </w:r>
    </w:p>
    <w:p>
      <w:pPr>
        <w:pStyle w:val="Instructions"/>
      </w:pPr>
      <w:r>
        <w:rPr/>
        <w:t xml:space="preserve">Refer to the </w:t>
      </w:r>
      <w:r>
        <w:rPr>
          <w:b/>
        </w:rPr>
        <w:t xml:space="preserve">BARRIER GROUP safety mirror schedule</w:t>
      </w:r>
      <w:r>
        <w:rPr/>
        <w:t xml:space="preserve"> for options and document in the schedule.</w:t>
      </w:r>
    </w:p>
    <w:bookmarkEnd w:id="169"/>
    <w:bookmarkStart w:name="f-28269-28269.36" w:id="171"/>
    <w:p>
      <w:pPr>
        <w:pStyle w:val="Heading4"/>
      </w:pPr>
      <w:bookmarkStart w:name="h-28269-28269.36" w:id="172"/>
      <w:r>
        <w:rPr/>
        <w:t xml:space="preserve">Indoor safety mirrors</w:t>
      </w:r>
      <w:bookmarkEnd w:id="172"/>
    </w:p>
    <w:p>
      <w:pPr>
        <w:pStyle w:val="Body Text"/>
      </w:pPr>
      <w:r>
        <w:rPr/>
        <w:t xml:space="preserve">Description: Polycarbonate convex mirrors. Complete with wall and post mount brackets. Range of 4 mirror sizes from 450 mm to 1000 mm diameter.</w:t>
      </w:r>
    </w:p>
    <w:p>
      <w:pPr>
        <w:pStyle w:val="Instructions"/>
      </w:pPr>
      <w:r>
        <w:rPr/>
        <w:t xml:space="preserve">Refer to the </w:t>
      </w:r>
      <w:r>
        <w:rPr>
          <w:b/>
        </w:rPr>
        <w:t xml:space="preserve">BARRIER GROUP safety mirror schedule</w:t>
      </w:r>
      <w:r>
        <w:rPr/>
        <w:t xml:space="preserve"> for options and document in the schedule.</w:t>
      </w:r>
    </w:p>
    <w:bookmarkEnd w:id="171"/>
    <w:bookmarkStart w:name="f-28269-28269.35" w:id="173"/>
    <w:p>
      <w:pPr>
        <w:pStyle w:val="Heading4"/>
      </w:pPr>
      <w:bookmarkStart w:name="h-28269-28269.35" w:id="174"/>
      <w:r>
        <w:rPr/>
        <w:t xml:space="preserve">Hi‑Vis safety mirrors</w:t>
      </w:r>
      <w:bookmarkEnd w:id="174"/>
    </w:p>
    <w:p>
      <w:pPr>
        <w:pStyle w:val="Body Text"/>
      </w:pPr>
      <w:r>
        <w:rPr/>
        <w:t xml:space="preserve">Description: Polycarbonate convex mirrors with a class 1 reflective surface outer rim. Complete with wall and post mount brackets. Range of 4 mirror sizes from 450 mm to 1000 mm.</w:t>
      </w:r>
    </w:p>
    <w:p>
      <w:pPr>
        <w:pStyle w:val="Instructions"/>
      </w:pPr>
      <w:r>
        <w:rPr/>
        <w:t xml:space="preserve">Refer to the </w:t>
      </w:r>
      <w:r>
        <w:rPr>
          <w:b/>
        </w:rPr>
        <w:t xml:space="preserve">BARRIER GROUP safety mirror schedule</w:t>
      </w:r>
      <w:r>
        <w:rPr/>
        <w:t xml:space="preserve"> for options and document in the schedule.</w:t>
      </w:r>
    </w:p>
    <w:bookmarkEnd w:id="173"/>
    <w:bookmarkStart w:name="f-28269-28269.34" w:id="175"/>
    <w:p>
      <w:pPr>
        <w:pStyle w:val="Heading4"/>
      </w:pPr>
      <w:bookmarkStart w:name="h-28269-28269.34" w:id="176"/>
      <w:r>
        <w:rPr/>
        <w:t xml:space="preserve">Hi‑Vis roundtangular safety mirrors</w:t>
      </w:r>
      <w:bookmarkEnd w:id="176"/>
    </w:p>
    <w:p>
      <w:pPr>
        <w:pStyle w:val="Body Text"/>
      </w:pPr>
      <w:r>
        <w:rPr/>
        <w:t xml:space="preserve">Description: Polycarbonate convex mirrors with extended width and a class 1 reflective surface outer rim. Complete with wall and post mount brackets. Range of 4 sizes from 450 mm to 1000 mm.</w:t>
      </w:r>
    </w:p>
    <w:p>
      <w:pPr>
        <w:pStyle w:val="Instructions"/>
      </w:pPr>
      <w:r>
        <w:rPr/>
        <w:t xml:space="preserve">Refer to the </w:t>
      </w:r>
      <w:r>
        <w:rPr>
          <w:b/>
        </w:rPr>
        <w:t xml:space="preserve">BARRIER GROUP safety mirror schedule</w:t>
      </w:r>
      <w:r>
        <w:rPr/>
        <w:t xml:space="preserve"> for options and document in the schedule.</w:t>
      </w:r>
    </w:p>
    <w:bookmarkEnd w:id="175"/>
    <w:bookmarkStart w:name="f-28269-28269.33" w:id="177"/>
    <w:p>
      <w:pPr>
        <w:pStyle w:val="Heading4"/>
      </w:pPr>
      <w:bookmarkStart w:name="h-28269-28269.33" w:id="178"/>
      <w:r>
        <w:rPr/>
        <w:t xml:space="preserve">Stainless steel safety mirrors</w:t>
      </w:r>
      <w:bookmarkEnd w:id="178"/>
    </w:p>
    <w:p>
      <w:pPr>
        <w:pStyle w:val="Body Text"/>
      </w:pPr>
      <w:r>
        <w:rPr/>
        <w:t xml:space="preserve">Description: Stainless steel convex mirrors. Complete post mount brackets. Range of 4 mirror sizes from 490 mm to 1000 mm diameter.</w:t>
      </w:r>
    </w:p>
    <w:p>
      <w:pPr>
        <w:pStyle w:val="Instructions"/>
      </w:pPr>
      <w:r>
        <w:rPr/>
        <w:t xml:space="preserve">Refer to the </w:t>
      </w:r>
      <w:r>
        <w:rPr>
          <w:b/>
        </w:rPr>
        <w:t xml:space="preserve">BARRIER GROUP safety mirror schedule</w:t>
      </w:r>
      <w:r>
        <w:rPr/>
        <w:t xml:space="preserve"> for options and document in the schedule.</w:t>
      </w:r>
    </w:p>
    <w:bookmarkEnd w:id="177"/>
    <w:bookmarkStart w:name="f-28269-28269.32" w:id="179"/>
    <w:p>
      <w:pPr>
        <w:pStyle w:val="Heading4"/>
      </w:pPr>
      <w:bookmarkStart w:name="h-28269-28269.32" w:id="180"/>
      <w:r>
        <w:rPr/>
        <w:t xml:space="preserve">Dome safety mirrors</w:t>
      </w:r>
      <w:bookmarkEnd w:id="180"/>
    </w:p>
    <w:p>
      <w:pPr>
        <w:pStyle w:val="Body Text"/>
      </w:pPr>
      <w:r>
        <w:rPr/>
        <w:t xml:space="preserve">Description: Range of mirrors in acrylic with stainless steel coating. Recommended for indoor use. Available in 90 degree, 180 degree and 360 degree view.</w:t>
      </w:r>
    </w:p>
    <w:p>
      <w:pPr>
        <w:pStyle w:val="Instructions"/>
      </w:pPr>
      <w:r>
        <w:rPr/>
        <w:t xml:space="preserve">Refer to the </w:t>
      </w:r>
      <w:r>
        <w:rPr>
          <w:b/>
        </w:rPr>
        <w:t xml:space="preserve">BARRIER GROUP safety mirror schedule</w:t>
      </w:r>
      <w:r>
        <w:rPr/>
        <w:t xml:space="preserve"> for options and document in the schedule.</w:t>
      </w:r>
    </w:p>
    <w:bookmarkEnd w:id="179"/>
    <w:bookmarkStart w:name="f-28269-28269.31" w:id="181"/>
    <w:p>
      <w:pPr>
        <w:pStyle w:val="Heading3"/>
      </w:pPr>
      <w:bookmarkStart w:name="h-28269-28269.31" w:id="182"/>
      <w:r>
        <w:rPr/>
        <w:t xml:space="preserve">BARRIER GROUP STAIR NOSINGS</w:t>
      </w:r>
      <w:bookmarkEnd w:id="182"/>
    </w:p>
    <w:bookmarkEnd w:id="181"/>
    <w:bookmarkStart w:name="f-28269-28269.30" w:id="183"/>
    <w:p>
      <w:pPr>
        <w:pStyle w:val="Heading4"/>
      </w:pPr>
      <w:bookmarkStart w:name="h-28269-28269.30" w:id="184"/>
      <w:r>
        <w:rPr/>
        <w:t xml:space="preserve">Architectural stair nosings</w:t>
      </w:r>
      <w:bookmarkEnd w:id="184"/>
    </w:p>
    <w:p>
      <w:pPr>
        <w:pStyle w:val="Body Text"/>
      </w:pPr>
      <w:r>
        <w:rPr/>
        <w:t xml:space="preserve">Manufacture and installation: To AS 1428.1 (2021).</w:t>
      </w:r>
    </w:p>
    <w:p>
      <w:pPr>
        <w:pStyle w:val="Instructions"/>
      </w:pPr>
      <w:r>
        <w:rPr/>
        <w:t xml:space="preserve">The NCC cites AS 1428.1 (2001) and AS 1428.1 (2021). The current edition is AS 1428.1 (2021).</w:t>
      </w:r>
    </w:p>
    <w:p>
      <w:pPr>
        <w:pStyle w:val="Body Text"/>
      </w:pPr>
      <w:r>
        <w:rPr/>
        <w:t xml:space="preserve">Slip rating: To AS 4586 (2013).</w:t>
      </w:r>
    </w:p>
    <w:p>
      <w:pPr>
        <w:pStyle w:val="Body Text"/>
      </w:pPr>
      <w:r>
        <w:rPr/>
        <w:t xml:space="preserve">Description: Extruded, anodised aluminium stair nosings. Range of nosings with either a corrugated surface, or FRP or PVC slip resistant inserts in either yellow or black.</w:t>
      </w:r>
    </w:p>
    <w:bookmarkEnd w:id="183"/>
    <w:bookmarkStart w:name="f-28269-28269.29" w:id="185"/>
    <w:p>
      <w:pPr>
        <w:pStyle w:val="Heading4"/>
      </w:pPr>
      <w:bookmarkStart w:name="h-28269-28269.29" w:id="186"/>
      <w:r>
        <w:rPr/>
        <w:t xml:space="preserve">Industrial stair nosings</w:t>
      </w:r>
      <w:bookmarkEnd w:id="186"/>
    </w:p>
    <w:p>
      <w:pPr>
        <w:pStyle w:val="Body Text"/>
      </w:pPr>
      <w:r>
        <w:rPr/>
        <w:t xml:space="preserve">Slip rating: To AS 4586 (2013).</w:t>
      </w:r>
    </w:p>
    <w:p>
      <w:pPr>
        <w:pStyle w:val="Body Text"/>
      </w:pPr>
      <w:r>
        <w:rPr/>
        <w:t xml:space="preserve">Description: Fibreglass composite with integrated slip resistant grit in yellow. Available in a range of sizes.</w:t>
      </w:r>
    </w:p>
    <w:p>
      <w:pPr>
        <w:pStyle w:val="Instructions"/>
      </w:pPr>
      <w:r>
        <w:rPr/>
        <w:t xml:space="preserve">Refer to the BARRIER GROUP website for options and document in the </w:t>
      </w:r>
      <w:r>
        <w:rPr>
          <w:b/>
        </w:rPr>
        <w:t xml:space="preserve">BARRIER GROUP stair nosing schedule</w:t>
      </w:r>
      <w:r>
        <w:rPr/>
        <w:t xml:space="preserve">.</w:t>
      </w:r>
    </w:p>
    <w:bookmarkEnd w:id="185"/>
    <w:bookmarkStart w:name="f-28269-28269.28" w:id="187"/>
    <w:p>
      <w:pPr>
        <w:pStyle w:val="Heading3"/>
      </w:pPr>
      <w:bookmarkStart w:name="h-28269-28269.28" w:id="188"/>
      <w:r>
        <w:rPr/>
        <w:t xml:space="preserve">BARRIER GROUP TACTILE INDICATORS</w:t>
      </w:r>
      <w:bookmarkEnd w:id="188"/>
    </w:p>
    <w:bookmarkEnd w:id="187"/>
    <w:bookmarkStart w:name="f-28269-28269.27" w:id="189"/>
    <w:p>
      <w:pPr>
        <w:pStyle w:val="Heading4"/>
      </w:pPr>
      <w:bookmarkStart w:name="h-28269-28269.27" w:id="190"/>
      <w:r>
        <w:rPr/>
        <w:t xml:space="preserve">Standards</w:t>
      </w:r>
      <w:bookmarkEnd w:id="190"/>
    </w:p>
    <w:p>
      <w:pPr>
        <w:pStyle w:val="Body Text"/>
      </w:pPr>
      <w:r>
        <w:rPr/>
        <w:t xml:space="preserve">Manufacture and installation: To AS/NZS 1428.4.1 (2009).</w:t>
      </w:r>
    </w:p>
    <w:p>
      <w:pPr>
        <w:pStyle w:val="Instructions"/>
      </w:pPr>
      <w:r>
        <w:rPr/>
        <w:t xml:space="preserve">The NCC cites AS 1428.4 (1992) and AS/NZS 1428.4.1 (2009). The current edition is AS/NZS 1428.4.1 (2009).</w:t>
      </w:r>
    </w:p>
    <w:p>
      <w:pPr>
        <w:pStyle w:val="Body Text"/>
      </w:pPr>
      <w:r>
        <w:rPr/>
        <w:t xml:space="preserve">Slip rating: To AS 4586 (2013).</w:t>
      </w:r>
    </w:p>
    <w:bookmarkEnd w:id="189"/>
    <w:bookmarkStart w:name="f-28269-28269.26" w:id="191"/>
    <w:p>
      <w:pPr>
        <w:pStyle w:val="Heading4"/>
      </w:pPr>
      <w:bookmarkStart w:name="h-28269-28269.26" w:id="192"/>
      <w:r>
        <w:rPr/>
        <w:t xml:space="preserve">Round tactile indicators</w:t>
      </w:r>
      <w:bookmarkEnd w:id="192"/>
    </w:p>
    <w:p>
      <w:pPr>
        <w:pStyle w:val="Body Text"/>
      </w:pPr>
      <w:r>
        <w:rPr/>
        <w:t xml:space="preserve">Description: Individual round tactile indicators made from either 316 stainless steel or black or yellow TPU.</w:t>
      </w:r>
    </w:p>
    <w:bookmarkEnd w:id="191"/>
    <w:bookmarkStart w:name="f-28269-28269.25" w:id="193"/>
    <w:p>
      <w:pPr>
        <w:pStyle w:val="Heading4"/>
      </w:pPr>
      <w:bookmarkStart w:name="h-28269-28269.25" w:id="194"/>
      <w:r>
        <w:rPr/>
        <w:t xml:space="preserve">Tactile indicator pads</w:t>
      </w:r>
      <w:bookmarkEnd w:id="194"/>
    </w:p>
    <w:p>
      <w:pPr>
        <w:pStyle w:val="Body Text"/>
      </w:pPr>
      <w:r>
        <w:rPr/>
        <w:t xml:space="preserve">Description:</w:t>
      </w:r>
    </w:p>
    <w:p>
      <w:pPr>
        <w:pStyle w:val="NormalIndent"/>
      </w:pPr>
      <w:r>
        <w:rPr/>
        <w:t xml:space="preserve">300 x 600 Fibre reinforced polymer pads with integral warning or directional indicators, in black or yellow.</w:t>
      </w:r>
    </w:p>
    <w:p>
      <w:pPr>
        <w:pStyle w:val="NormalIndent"/>
      </w:pPr>
      <w:r>
        <w:rPr/>
        <w:t xml:space="preserve">300 x 300 TPU pads with integral warning or directional indicators, in black or yellow.</w:t>
      </w:r>
    </w:p>
    <w:bookmarkEnd w:id="193"/>
    <w:bookmarkStart w:name="f-28269-28269.24" w:id="195"/>
    <w:p>
      <w:pPr>
        <w:pStyle w:val="Heading4"/>
      </w:pPr>
      <w:bookmarkStart w:name="h-28269-28269.24" w:id="196"/>
      <w:r>
        <w:rPr/>
        <w:t xml:space="preserve">Directional tactile bar</w:t>
      </w:r>
      <w:bookmarkEnd w:id="196"/>
    </w:p>
    <w:p>
      <w:pPr>
        <w:pStyle w:val="Body Text"/>
      </w:pPr>
      <w:r>
        <w:rPr/>
        <w:t xml:space="preserve">Description: Raised flat top tactile directional bars in either 316 stainless steel, or black or yellow TPU.</w:t>
      </w:r>
    </w:p>
    <w:p>
      <w:pPr>
        <w:pStyle w:val="Instructions"/>
      </w:pPr>
      <w:r>
        <w:rPr/>
        <w:t xml:space="preserve">Refer to the BARRIER GROUP website for options and document in the </w:t>
      </w:r>
      <w:r>
        <w:rPr>
          <w:b/>
        </w:rPr>
        <w:t xml:space="preserve">BARRIER GROUP tactile indicator schedule</w:t>
      </w:r>
      <w:r>
        <w:rPr/>
        <w:t xml:space="preserve">.</w:t>
      </w:r>
    </w:p>
    <w:bookmarkEnd w:id="195"/>
    <w:bookmarkStart w:name="f-28269-28269.23" w:id="197"/>
    <w:p>
      <w:pPr>
        <w:pStyle w:val="Heading3"/>
      </w:pPr>
      <w:bookmarkStart w:name="h-28269-28269.23" w:id="198"/>
      <w:r>
        <w:rPr/>
        <w:t xml:space="preserve">BARRIER GROUP PEDESTRIAN GUIDANCE/QUEUE MANAGEMENT BARRIERS</w:t>
      </w:r>
      <w:bookmarkEnd w:id="198"/>
    </w:p>
    <w:bookmarkEnd w:id="197"/>
    <w:bookmarkStart w:name="f-28269-28269.22" w:id="199"/>
    <w:p>
      <w:pPr>
        <w:pStyle w:val="Heading4"/>
      </w:pPr>
      <w:bookmarkStart w:name="h-28269-28269.22" w:id="200"/>
      <w:r>
        <w:rPr/>
        <w:t xml:space="preserve">Fixed belt barriers</w:t>
      </w:r>
      <w:bookmarkEnd w:id="200"/>
    </w:p>
    <w:p>
      <w:pPr>
        <w:pStyle w:val="Body Text"/>
      </w:pPr>
      <w:r>
        <w:rPr/>
        <w:t xml:space="preserve">Description: Range of permanent fixed belt barriers available in various belt colours, lengths and product finishes to suit in‑floor, wall or surface‑mounted installation.</w:t>
      </w:r>
    </w:p>
    <w:p>
      <w:pPr>
        <w:pStyle w:val="NormalIndent"/>
      </w:pPr>
      <w:r>
        <w:rPr/>
        <w:t xml:space="preserve">Neata flexi in‑floor belt posts: 304 stainless steel posts with 3 m belt barrier.</w:t>
      </w:r>
    </w:p>
    <w:p>
      <w:pPr>
        <w:pStyle w:val="NormalIndent"/>
      </w:pPr>
      <w:r>
        <w:rPr/>
        <w:t xml:space="preserve">Neata fixed belt posts: 304 stainless steel posts with 3 m belt barrier and compact installation.</w:t>
      </w:r>
    </w:p>
    <w:p>
      <w:pPr>
        <w:pStyle w:val="NormalIndent"/>
      </w:pPr>
      <w:r>
        <w:rPr/>
        <w:t xml:space="preserve">Neata removable in‑floor belt posts: Removable 304 stainless steel posts with 3 m belt barrier and compact installation.</w:t>
      </w:r>
    </w:p>
    <w:p>
      <w:pPr>
        <w:pStyle w:val="NormalIndent"/>
      </w:pPr>
      <w:r>
        <w:rPr/>
        <w:t xml:space="preserve">Neata wall mount belt: Range of retractable belts for wall or post mounting.</w:t>
      </w:r>
    </w:p>
    <w:p>
      <w:pPr>
        <w:pStyle w:val="Instructions"/>
      </w:pPr>
      <w:r>
        <w:rPr/>
        <w:t xml:space="preserve">Refer to the BARRIER GROUP website for options and document in the </w:t>
      </w:r>
      <w:r>
        <w:rPr>
          <w:b/>
        </w:rPr>
        <w:t xml:space="preserve">BARRIER GROUP pedestrian guidance/queue management barriers schedule</w:t>
      </w:r>
      <w:r>
        <w:rPr/>
        <w:t xml:space="preserve">.</w:t>
      </w:r>
    </w:p>
    <w:bookmarkEnd w:id="199"/>
    <w:bookmarkStart w:name="f-28269-28269.21" w:id="201"/>
    <w:p>
      <w:pPr>
        <w:pStyle w:val="Heading3"/>
      </w:pPr>
      <w:bookmarkStart w:name="h-28269-28269.21" w:id="202"/>
      <w:r>
        <w:rPr/>
        <w:t xml:space="preserve">BARRIER GROUP BINS</w:t>
      </w:r>
      <w:bookmarkEnd w:id="202"/>
    </w:p>
    <w:bookmarkEnd w:id="201"/>
    <w:bookmarkStart w:name="f-28269-28269.20" w:id="203"/>
    <w:p>
      <w:pPr>
        <w:pStyle w:val="Heading4"/>
      </w:pPr>
      <w:bookmarkStart w:name="h-28269-28269.20" w:id="204"/>
      <w:r>
        <w:rPr/>
        <w:t xml:space="preserve">Waste bins and smokers' bins</w:t>
      </w:r>
      <w:bookmarkEnd w:id="204"/>
    </w:p>
    <w:p>
      <w:pPr>
        <w:pStyle w:val="Body Text"/>
      </w:pPr>
      <w:r>
        <w:rPr/>
        <w:t xml:space="preserve">Description: Range of waste bins and smokers' bins in different capacities and finishes, suitable for wall or surface‑mounted installation.</w:t>
      </w:r>
    </w:p>
    <w:p>
      <w:pPr>
        <w:pStyle w:val="Instructions"/>
      </w:pPr>
      <w:r>
        <w:rPr/>
        <w:t xml:space="preserve">Refer to the BARRIER GROUP website for options and document in the </w:t>
      </w:r>
      <w:r>
        <w:rPr>
          <w:b/>
        </w:rPr>
        <w:t xml:space="preserve">BARRIER GROUP bins schedule</w:t>
      </w:r>
      <w:r>
        <w:rPr/>
        <w:t xml:space="preserve">.</w:t>
      </w:r>
    </w:p>
    <w:bookmarkEnd w:id="203"/>
    <w:bookmarkStart w:name="f-28269-28269.19" w:id="205"/>
    <w:p>
      <w:pPr>
        <w:pStyle w:val="Heading3"/>
      </w:pPr>
      <w:bookmarkStart w:name="h-28269-28269.19" w:id="206"/>
      <w:r>
        <w:rPr/>
        <w:t xml:space="preserve">BARRIER GROUP MACHINERY GUARDING</w:t>
      </w:r>
      <w:bookmarkEnd w:id="206"/>
    </w:p>
    <w:bookmarkEnd w:id="205"/>
    <w:bookmarkStart w:name="f-28269-28269.18" w:id="207"/>
    <w:p>
      <w:pPr>
        <w:pStyle w:val="Heading4"/>
      </w:pPr>
      <w:bookmarkStart w:name="h-28269-28269.18" w:id="208"/>
      <w:r>
        <w:rPr/>
        <w:t xml:space="preserve">Mild steel</w:t>
      </w:r>
      <w:bookmarkEnd w:id="208"/>
    </w:p>
    <w:p>
      <w:pPr>
        <w:pStyle w:val="Body Text"/>
      </w:pPr>
      <w:r>
        <w:rPr/>
        <w:t xml:space="preserve">Description: Mild steel panels with black powder coat finish. Infill options are welded mesh, sheet metal or polycarbonate. System includes a range of hinged or sliding doors and gates.</w:t>
      </w:r>
    </w:p>
    <w:bookmarkEnd w:id="207"/>
    <w:bookmarkStart w:name="f-28269-28269.17" w:id="209"/>
    <w:p>
      <w:pPr>
        <w:pStyle w:val="Heading4"/>
      </w:pPr>
      <w:bookmarkStart w:name="h-28269-28269.17" w:id="210"/>
      <w:r>
        <w:rPr/>
        <w:t xml:space="preserve">Stainless steel</w:t>
      </w:r>
      <w:bookmarkEnd w:id="210"/>
    </w:p>
    <w:p>
      <w:pPr>
        <w:pStyle w:val="Body Text"/>
      </w:pPr>
      <w:r>
        <w:rPr/>
        <w:t xml:space="preserve">Description: 304 or 316 stainless steel 40 mm mesh panels. System includes a range of panel options, support posts and hinged doors.</w:t>
      </w:r>
    </w:p>
    <w:p>
      <w:pPr>
        <w:pStyle w:val="Instructions"/>
      </w:pPr>
      <w:r>
        <w:rPr/>
        <w:t xml:space="preserve">Refer to the BARRIER GROUP website for options. Show layouts on the drawings and document items in the </w:t>
      </w:r>
      <w:r>
        <w:rPr>
          <w:b/>
        </w:rPr>
        <w:t xml:space="preserve">BARRIER GROUP machinery guarding schedule</w:t>
      </w:r>
      <w:r>
        <w:rPr/>
        <w:t xml:space="preserve">.</w:t>
      </w:r>
    </w:p>
    <w:bookmarkEnd w:id="209"/>
    <w:bookmarkStart w:name="f-28269-28269.16" w:id="211"/>
    <w:p>
      <w:pPr>
        <w:pStyle w:val="Heading3"/>
      </w:pPr>
      <w:bookmarkStart w:name="h-28269-28269.16" w:id="212"/>
      <w:r>
        <w:rPr/>
        <w:t xml:space="preserve">BARRIER GROUP INDUSTRIAL FENCING AND HANDRAILS</w:t>
      </w:r>
      <w:bookmarkEnd w:id="212"/>
    </w:p>
    <w:bookmarkEnd w:id="211"/>
    <w:bookmarkStart w:name="f-28269-28269.15" w:id="213"/>
    <w:p>
      <w:pPr>
        <w:pStyle w:val="Heading4"/>
      </w:pPr>
      <w:bookmarkStart w:name="h-28269-28269.15" w:id="214"/>
      <w:r>
        <w:rPr/>
        <w:t xml:space="preserve">ER‑Rail industrial hand rail</w:t>
      </w:r>
      <w:bookmarkEnd w:id="214"/>
    </w:p>
    <w:p>
      <w:pPr>
        <w:pStyle w:val="Body Text"/>
      </w:pPr>
      <w:r>
        <w:rPr/>
        <w:t xml:space="preserve">Description: Warehouse safety barrier in extruded aluminium, powder coated yellow.</w:t>
      </w:r>
    </w:p>
    <w:bookmarkEnd w:id="213"/>
    <w:bookmarkStart w:name="f-28269-28269.14" w:id="215"/>
    <w:p>
      <w:pPr>
        <w:pStyle w:val="Heading4"/>
      </w:pPr>
      <w:bookmarkStart w:name="h-28269-28269.14" w:id="216"/>
      <w:r>
        <w:rPr/>
        <w:t xml:space="preserve">W‑beam</w:t>
      </w:r>
      <w:bookmarkEnd w:id="216"/>
    </w:p>
    <w:p>
      <w:pPr>
        <w:pStyle w:val="Body Text"/>
      </w:pPr>
      <w:r>
        <w:rPr/>
        <w:t xml:space="preserve">Description: Beam and post system suitable for areas with slow moving vehicles. Available in galvanized or yellow powder coat finish.</w:t>
      </w:r>
    </w:p>
    <w:bookmarkEnd w:id="215"/>
    <w:bookmarkStart w:name="f-28269-28269.13" w:id="217"/>
    <w:p>
      <w:pPr>
        <w:pStyle w:val="Heading4"/>
      </w:pPr>
      <w:bookmarkStart w:name="h-28269-28269.13" w:id="218"/>
      <w:r>
        <w:rPr/>
        <w:t xml:space="preserve">Ball fence guardrail system</w:t>
      </w:r>
      <w:bookmarkEnd w:id="218"/>
    </w:p>
    <w:p>
      <w:pPr>
        <w:pStyle w:val="Body Text"/>
      </w:pPr>
      <w:r>
        <w:rPr/>
        <w:t xml:space="preserve">Description: Modular pedestrian guardrail system comprising rails, posts and gates.</w:t>
      </w:r>
    </w:p>
    <w:bookmarkEnd w:id="217"/>
    <w:bookmarkStart w:name="f-28269-28269.12" w:id="219"/>
    <w:p>
      <w:pPr>
        <w:pStyle w:val="Heading4"/>
      </w:pPr>
      <w:bookmarkStart w:name="h-28269-28269.12" w:id="220"/>
      <w:r>
        <w:rPr/>
        <w:t xml:space="preserve">FlexGuard</w:t>
      </w:r>
      <w:bookmarkEnd w:id="220"/>
    </w:p>
    <w:p>
      <w:pPr>
        <w:pStyle w:val="Body Text"/>
      </w:pPr>
      <w:r>
        <w:rPr/>
        <w:t xml:space="preserve">Description: Rail and post system made from flexible polymer finished in black or yellow. System includes gates, bollards and floor guards.</w:t>
      </w:r>
    </w:p>
    <w:bookmarkEnd w:id="219"/>
    <w:bookmarkStart w:name="f-28269-28269.11" w:id="221"/>
    <w:p>
      <w:pPr>
        <w:pStyle w:val="Heading4"/>
      </w:pPr>
      <w:bookmarkStart w:name="h-28269-28269.11" w:id="222"/>
      <w:r>
        <w:rPr/>
        <w:t xml:space="preserve">Port‑a‑guard maxi expandable and retractable barrier</w:t>
      </w:r>
      <w:bookmarkEnd w:id="222"/>
    </w:p>
    <w:p>
      <w:pPr>
        <w:pStyle w:val="Body Text"/>
      </w:pPr>
      <w:r>
        <w:rPr/>
        <w:t xml:space="preserve">Description: Mobile barrier system available in 1430 mm x 6.7 m, or 1800 mm x 7.8 m when fully extended. All components are aluminium or hot dip galvanized, with different surface colour finishes. Suitable for wall and post mount installation. </w:t>
      </w:r>
    </w:p>
    <w:bookmarkEnd w:id="221"/>
    <w:bookmarkStart w:name="f-28269-28269.10" w:id="223"/>
    <w:p>
      <w:pPr>
        <w:pStyle w:val="Heading4"/>
      </w:pPr>
      <w:bookmarkStart w:name="h-28269-28269.10" w:id="224"/>
      <w:r>
        <w:rPr/>
        <w:t xml:space="preserve">NoWeld modular industrial handrail and guardrail</w:t>
      </w:r>
      <w:bookmarkEnd w:id="224"/>
    </w:p>
    <w:p>
      <w:pPr>
        <w:pStyle w:val="Body Text"/>
      </w:pPr>
      <w:r>
        <w:rPr/>
        <w:t xml:space="preserve">Description: Steel modular post and rail system in galvanized or yellow powder coat finish. System includes gates and floor guards.</w:t>
      </w:r>
    </w:p>
    <w:bookmarkEnd w:id="223"/>
    <w:bookmarkStart w:name="f-28269-28269.9" w:id="225"/>
    <w:p>
      <w:pPr>
        <w:pStyle w:val="Heading4"/>
      </w:pPr>
      <w:bookmarkStart w:name="h-28269-28269.9" w:id="226"/>
      <w:r>
        <w:rPr/>
        <w:t xml:space="preserve">Noweld shopping trolley kits</w:t>
      </w:r>
      <w:bookmarkEnd w:id="226"/>
    </w:p>
    <w:p>
      <w:pPr>
        <w:pStyle w:val="Body Text"/>
      </w:pPr>
      <w:r>
        <w:rPr/>
        <w:t xml:space="preserve">Description: Available in both single and double bay configurations, all components are hot dip galvanized. Suitable for surface mounted installation.</w:t>
      </w:r>
    </w:p>
    <w:bookmarkEnd w:id="225"/>
    <w:bookmarkStart w:name="f-28269-28269.8" w:id="227"/>
    <w:p>
      <w:pPr>
        <w:pStyle w:val="Heading4"/>
      </w:pPr>
      <w:bookmarkStart w:name="h-28269-28269.8" w:id="228"/>
      <w:r>
        <w:rPr/>
        <w:t xml:space="preserve">NoWeld modular DDA handrail</w:t>
      </w:r>
      <w:bookmarkEnd w:id="228"/>
    </w:p>
    <w:p>
      <w:pPr>
        <w:pStyle w:val="Body Text"/>
      </w:pPr>
      <w:r>
        <w:rPr/>
        <w:t xml:space="preserve">Description: Steel modular post and rail system in galvanized or yellow powder coat finish. System can be configured to conform to AS 1428.1 (2021).</w:t>
      </w:r>
    </w:p>
    <w:p>
      <w:pPr>
        <w:pStyle w:val="Instructions"/>
      </w:pPr>
      <w:r>
        <w:rPr/>
        <w:t xml:space="preserve">The NCC cites AS 1428.1 (2001) and AS 1428.1 (2021). The current edition is AS 1428.1 (2021).</w:t>
      </w:r>
    </w:p>
    <w:p>
      <w:pPr>
        <w:pStyle w:val="Instructions"/>
      </w:pPr>
      <w:r>
        <w:rPr/>
        <w:t xml:space="preserve">Refer to the BARRIER GROUP website for details. Show layouts on the drawings and document items in the </w:t>
      </w:r>
      <w:r>
        <w:rPr>
          <w:b/>
        </w:rPr>
        <w:t xml:space="preserve">BARRIER GROUP industrial fencing and handrails schedule</w:t>
      </w:r>
      <w:r>
        <w:rPr/>
        <w:t xml:space="preserve">.</w:t>
      </w:r>
    </w:p>
    <w:bookmarkEnd w:id="227"/>
    <w:bookmarkStart w:name="f-28269-28269.7" w:id="229"/>
    <w:p>
      <w:pPr>
        <w:pStyle w:val="Heading3"/>
      </w:pPr>
      <w:bookmarkStart w:name="h-28269-28269.7" w:id="230"/>
      <w:r>
        <w:rPr/>
        <w:t xml:space="preserve">BARRIER GROUP INDUSTRIAL GATES</w:t>
      </w:r>
      <w:bookmarkEnd w:id="230"/>
    </w:p>
    <w:bookmarkEnd w:id="229"/>
    <w:bookmarkStart w:name="f-28269-28269.6" w:id="231"/>
    <w:p>
      <w:pPr>
        <w:pStyle w:val="Heading4"/>
      </w:pPr>
      <w:bookmarkStart w:name="h-28269-28269.6" w:id="232"/>
      <w:r>
        <w:rPr/>
        <w:t xml:space="preserve">Telescopic boom gate</w:t>
      </w:r>
      <w:bookmarkEnd w:id="232"/>
    </w:p>
    <w:p>
      <w:pPr>
        <w:pStyle w:val="Body Text"/>
      </w:pPr>
      <w:r>
        <w:rPr/>
        <w:t xml:space="preserve">Description: Warehouse, gas strut assisted boom gate available in single or dual rail configurations with a safety yellow powder coat finish and suitable for surface mounted installation. Includes receiver post with lockable latch.</w:t>
      </w:r>
    </w:p>
    <w:bookmarkEnd w:id="231"/>
    <w:bookmarkStart w:name="f-28269-28269.5" w:id="233"/>
    <w:p>
      <w:pPr>
        <w:pStyle w:val="Heading4"/>
      </w:pPr>
      <w:bookmarkStart w:name="h-28269-28269.5" w:id="234"/>
      <w:r>
        <w:rPr/>
        <w:t xml:space="preserve">Ball‑fence swing gate</w:t>
      </w:r>
      <w:bookmarkEnd w:id="234"/>
    </w:p>
    <w:p>
      <w:pPr>
        <w:pStyle w:val="Body Text"/>
      </w:pPr>
      <w:r>
        <w:rPr/>
        <w:t xml:space="preserve">Description: Cast aluminium casing with a safety yellow powder coat finish aluminium gate hoop and a fully adjustable hydraulic closer mechanism for self‑closing. Suitable for post or wall mounted installation.</w:t>
      </w:r>
    </w:p>
    <w:bookmarkEnd w:id="233"/>
    <w:bookmarkStart w:name="f-28269-28269.4" w:id="235"/>
    <w:p>
      <w:pPr>
        <w:pStyle w:val="Heading4"/>
      </w:pPr>
      <w:bookmarkStart w:name="h-28269-28269.4" w:id="236"/>
      <w:r>
        <w:rPr/>
        <w:t xml:space="preserve">Ball‑fence roller gate</w:t>
      </w:r>
      <w:bookmarkEnd w:id="236"/>
    </w:p>
    <w:p>
      <w:pPr>
        <w:pStyle w:val="Body Text"/>
      </w:pPr>
      <w:r>
        <w:rPr/>
        <w:t xml:space="preserve">Description: Powder coated steel casing with aluminium gate panel. Suitable for permanent installation and can be retrofitted to most ball‑type hand rails.</w:t>
      </w:r>
    </w:p>
    <w:bookmarkEnd w:id="235"/>
    <w:bookmarkStart w:name="f-28269-28269.3" w:id="237"/>
    <w:p>
      <w:pPr>
        <w:pStyle w:val="Heading4"/>
      </w:pPr>
      <w:bookmarkStart w:name="h-28269-28269.3" w:id="238"/>
      <w:r>
        <w:rPr/>
        <w:t xml:space="preserve">Manual swing gate</w:t>
      </w:r>
      <w:bookmarkEnd w:id="238"/>
    </w:p>
    <w:p>
      <w:pPr>
        <w:pStyle w:val="Body Text"/>
      </w:pPr>
      <w:r>
        <w:rPr/>
        <w:t xml:space="preserve">Description: Manual swing gate with hot dip galvanized casing and a long span safety yellow powder coat finish aluminium gate rail. Suitable for wall or post mount installation.</w:t>
      </w:r>
    </w:p>
    <w:bookmarkEnd w:id="237"/>
    <w:bookmarkStart w:name="f-28269-28269.2" w:id="239"/>
    <w:p>
      <w:pPr>
        <w:pStyle w:val="Heading4"/>
      </w:pPr>
      <w:bookmarkStart w:name="h-28269-28269.2" w:id="240"/>
      <w:r>
        <w:rPr/>
        <w:t xml:space="preserve">ER‑rail swing gate</w:t>
      </w:r>
      <w:bookmarkEnd w:id="240"/>
    </w:p>
    <w:p>
      <w:pPr>
        <w:pStyle w:val="Body Text"/>
      </w:pPr>
      <w:r>
        <w:rPr/>
        <w:t xml:space="preserve">Description: Powder coated black steel frame with a safety yellow powder coat finish aluminium 1.2 m gate rail with high visibility reflective tape and a fully adjustable spring mechanism for self‑closing. Suitable for post or wall mounted installation. </w:t>
      </w:r>
    </w:p>
    <w:bookmarkEnd w:id="239"/>
    <w:bookmarkStart w:name="f-28269-28269.1" w:id="241"/>
    <w:p>
      <w:pPr>
        <w:pStyle w:val="Heading4"/>
      </w:pPr>
      <w:bookmarkStart w:name="h-28269-28269.1" w:id="242"/>
      <w:r>
        <w:rPr/>
        <w:t xml:space="preserve">PR‑rail swing gate</w:t>
      </w:r>
      <w:bookmarkEnd w:id="242"/>
    </w:p>
    <w:p>
      <w:pPr>
        <w:pStyle w:val="Body Text"/>
      </w:pPr>
      <w:r>
        <w:rPr/>
        <w:t xml:space="preserve">Description: Powder coated black steel frame with a safety yellow powder coat finish aluminium 1.5 m gate rail with high visibility reflective tape and a fully adjustable spring mechanism for self‑closing. Suitable for post or wall mounted installation.</w:t>
      </w:r>
    </w:p>
    <w:bookmarkEnd w:id="241"/>
    <w:bookmarkStart w:name="f-28269-28269.81" w:id="243"/>
    <w:p>
      <w:pPr>
        <w:pStyle w:val="Heading4"/>
      </w:pPr>
      <w:bookmarkStart w:name="h-28269-28269.81" w:id="244"/>
      <w:r>
        <w:rPr/>
        <w:t xml:space="preserve">Manual strut assisted dock‑safe boom gate kit</w:t>
      </w:r>
      <w:bookmarkEnd w:id="244"/>
    </w:p>
    <w:p>
      <w:pPr>
        <w:pStyle w:val="Body Text"/>
      </w:pPr>
      <w:r>
        <w:rPr/>
        <w:t xml:space="preserve">Description: Gas strut assisted boom gate with a safety yellow powder coat finish. Suitable for surface mounted installation. Includes receiver post with lockable latch.</w:t>
      </w:r>
    </w:p>
    <w:bookmarkEnd w:id="243"/>
    <w:bookmarkStart w:name="f-28269-28269.80" w:id="245"/>
    <w:p>
      <w:pPr>
        <w:pStyle w:val="Heading4"/>
      </w:pPr>
      <w:bookmarkStart w:name="h-28269-28269.80" w:id="246"/>
      <w:r>
        <w:rPr/>
        <w:t xml:space="preserve">Noweld spring assisted swing gate</w:t>
      </w:r>
      <w:bookmarkEnd w:id="246"/>
    </w:p>
    <w:p>
      <w:pPr>
        <w:pStyle w:val="Body Text"/>
      </w:pPr>
      <w:r>
        <w:rPr/>
        <w:t xml:space="preserve">Description: Swing gate with powder coated steel upright and a safety yellow powder coat finish aluminium gate hoop and a fully adjustable spring mechanism for self‑closing. Suitable for post or wall mounted installation.</w:t>
      </w:r>
    </w:p>
    <w:p>
      <w:pPr>
        <w:pStyle w:val="Instructions"/>
      </w:pPr>
      <w:r>
        <w:rPr/>
        <w:t xml:space="preserve">Refer to the BARRIER GROUP website for details. Show layouts on the drawings and document items in the </w:t>
      </w:r>
      <w:r>
        <w:rPr>
          <w:b/>
        </w:rPr>
        <w:t xml:space="preserve">BARRIER GROUP industrial gates schedule</w:t>
      </w:r>
      <w:r>
        <w:rPr/>
        <w:t xml:space="preserve">.</w:t>
      </w:r>
    </w:p>
    <w:bookmarkEnd w:id="245"/>
    <w:bookmarkStart w:name="f-28269-4" w:id="247"/>
    <w:p>
      <w:pPr>
        <w:pStyle w:val="Heading3"/>
      </w:pPr>
      <w:bookmarkStart w:name="h-28269-4" w:id="248"/>
      <w:r>
        <w:rPr/>
        <w:t xml:space="preserve">LINEMARKING</w:t>
      </w:r>
      <w:bookmarkEnd w:id="248"/>
    </w:p>
    <w:p>
      <w:pPr>
        <w:pStyle w:val="Instructions"/>
      </w:pPr>
      <w:r>
        <w:rPr/>
        <w:t xml:space="preserve">Document requirements in the </w:t>
      </w:r>
      <w:r>
        <w:rPr>
          <w:b/>
        </w:rPr>
        <w:t xml:space="preserve">Linemarking schedule</w:t>
      </w:r>
      <w:r>
        <w:rPr/>
        <w:t xml:space="preserve"> and document layout on the drawings.</w:t>
      </w:r>
    </w:p>
    <w:p>
      <w:pPr>
        <w:pStyle w:val="Instructions"/>
      </w:pPr>
      <w:r>
        <w:rPr/>
        <w:t xml:space="preserve">BARRIER GROUP do not manufacture linemarking products. However, they do provide a design and installation service.</w:t>
      </w:r>
    </w:p>
    <w:bookmarkEnd w:id="247"/>
    <w:bookmarkStart w:name="f-28269-5" w:id="249"/>
    <w:p>
      <w:pPr>
        <w:pStyle w:val="Heading4"/>
      </w:pPr>
      <w:bookmarkStart w:name="h-28269-5" w:id="250"/>
      <w:r>
        <w:rPr/>
        <w:t xml:space="preserve">Pavement marking paint</w:t>
      </w:r>
      <w:bookmarkEnd w:id="250"/>
    </w:p>
    <w:p>
      <w:pPr>
        <w:pStyle w:val="Body Text"/>
      </w:pPr>
      <w:r>
        <w:rPr/>
        <w:t xml:space="preserve">Requirement: Conform to the following:</w:t>
      </w:r>
    </w:p>
    <w:p>
      <w:pPr>
        <w:pStyle w:val="NormalIndent"/>
      </w:pPr>
      <w:r>
        <w:rPr/>
        <w:t xml:space="preserve">Solvent‑borne paint: To AS 4049.1 (2005).</w:t>
      </w:r>
    </w:p>
    <w:p>
      <w:pPr>
        <w:pStyle w:val="NormalIndent"/>
      </w:pPr>
      <w:r>
        <w:rPr/>
        <w:t xml:space="preserve">Waterborne paint: To AS 4049.3 (2005).</w:t>
      </w:r>
    </w:p>
    <w:p>
      <w:pPr>
        <w:pStyle w:val="NormalIndent"/>
      </w:pPr>
      <w:r>
        <w:rPr/>
        <w:t xml:space="preserve">High performance: To AS 4049.4 (2006).</w:t>
      </w:r>
    </w:p>
    <w:bookmarkEnd w:id="249"/>
    <w:bookmarkStart w:name="f-28269-6" w:id="251"/>
    <w:p>
      <w:pPr>
        <w:pStyle w:val="Heading4"/>
      </w:pPr>
      <w:bookmarkStart w:name="h-28269-6" w:id="252"/>
      <w:r>
        <w:rPr/>
        <w:t xml:space="preserve">Glass beads</w:t>
      </w:r>
      <w:bookmarkEnd w:id="252"/>
    </w:p>
    <w:p>
      <w:pPr>
        <w:pStyle w:val="Body Text"/>
      </w:pPr>
      <w:r>
        <w:rPr/>
        <w:t xml:space="preserve">Standard: To AS 2009 (2024).</w:t>
      </w:r>
    </w:p>
    <w:p>
      <w:pPr>
        <w:pStyle w:val="Body Text"/>
      </w:pPr>
      <w:r>
        <w:rPr/>
        <w:t xml:space="preserve">Bead type: B.</w:t>
      </w:r>
    </w:p>
    <w:p>
      <w:pPr>
        <w:pStyle w:val="Instructions"/>
      </w:pPr>
      <w:r>
        <w:rPr/>
        <w:t xml:space="preserve">Consider the requirement for glass beads. If retroreflectivity of the linemarking is not required, then the use of glass beads may not be required.</w:t>
      </w:r>
    </w:p>
    <w:bookmarkEnd w:id="251"/>
    <w:bookmarkEnd w:id="79"/>
    <w:bookmarkStart w:name="f-28273" w:id="253"/>
    <w:bookmarkStart w:name="f-28273-1" w:id="254"/>
    <w:p>
      <w:pPr>
        <w:pStyle w:val="Heading2"/>
      </w:pPr>
      <w:bookmarkStart w:name="h-28273-1" w:id="255"/>
      <w:r>
        <w:rPr/>
        <w:t xml:space="preserve">EXECUTION</w:t>
      </w:r>
      <w:bookmarkEnd w:id="255"/>
    </w:p>
    <w:bookmarkEnd w:id="254"/>
    <w:bookmarkStart w:name="f-28273-28273.1" w:id="256"/>
    <w:p>
      <w:pPr>
        <w:pStyle w:val="Heading3"/>
      </w:pPr>
      <w:bookmarkStart w:name="h-28273-28273.1" w:id="257"/>
      <w:r>
        <w:rPr/>
        <w:t xml:space="preserve">BARRIER GROUP CAR PARK FIXTURES</w:t>
      </w:r>
      <w:bookmarkEnd w:id="257"/>
    </w:p>
    <w:bookmarkEnd w:id="256"/>
    <w:bookmarkStart w:name="f-28273-5" w:id="258"/>
    <w:p>
      <w:pPr>
        <w:pStyle w:val="Heading4"/>
      </w:pPr>
      <w:bookmarkStart w:name="h-28273-5" w:id="259"/>
      <w:r>
        <w:rPr/>
        <w:t xml:space="preserve">Setting out</w:t>
      </w:r>
      <w:bookmarkEnd w:id="259"/>
    </w:p>
    <w:p>
      <w:pPr>
        <w:pStyle w:val="Body Text"/>
      </w:pPr>
      <w:r>
        <w:rPr/>
        <w:t xml:space="preserve">General: Set out the work in accordance with AS/NZS 2890.1 (2004). Maintain minimum clearances to adjacent paths of travel.</w:t>
      </w:r>
    </w:p>
    <w:bookmarkEnd w:id="258"/>
    <w:bookmarkStart w:name="f-28273-28273.2" w:id="260"/>
    <w:p>
      <w:pPr>
        <w:pStyle w:val="Heading4"/>
      </w:pPr>
      <w:bookmarkStart w:name="h-28273-28273.2" w:id="261"/>
      <w:r>
        <w:rPr/>
        <w:t xml:space="preserve">Fixing</w:t>
      </w:r>
      <w:bookmarkEnd w:id="261"/>
    </w:p>
    <w:p>
      <w:pPr>
        <w:pStyle w:val="Body Text"/>
      </w:pPr>
      <w:r>
        <w:rPr/>
        <w:t xml:space="preserve">General: Install to manufacturer's recommendations using anchor fasteners or two‑part epoxy construction adhesive. Use proprietary brackets and accessories from the manufacturer if required.</w:t>
      </w:r>
    </w:p>
    <w:bookmarkEnd w:id="260"/>
    <w:bookmarkStart w:name="f-28273-28273.33" w:id="262"/>
    <w:p>
      <w:pPr>
        <w:pStyle w:val="Heading3"/>
      </w:pPr>
      <w:bookmarkStart w:name="h-28273-28273.33" w:id="263"/>
      <w:r>
        <w:rPr/>
        <w:t xml:space="preserve">BARRIER GROUP BOLLARDS</w:t>
      </w:r>
      <w:bookmarkEnd w:id="263"/>
    </w:p>
    <w:bookmarkEnd w:id="262"/>
    <w:bookmarkStart w:name="f-28273-28273.32" w:id="264"/>
    <w:p>
      <w:pPr>
        <w:pStyle w:val="Heading4"/>
      </w:pPr>
      <w:bookmarkStart w:name="h-28273-28273.32" w:id="265"/>
      <w:r>
        <w:rPr/>
        <w:t xml:space="preserve">Setting out</w:t>
      </w:r>
      <w:bookmarkEnd w:id="265"/>
    </w:p>
    <w:p>
      <w:pPr>
        <w:pStyle w:val="Body Text"/>
      </w:pPr>
      <w:r>
        <w:rPr/>
        <w:t xml:space="preserve">General: Set out the work so that all units are located as documented. Install units to </w:t>
      </w:r>
      <w:r>
        <w:rPr>
          <w:b/>
        </w:rPr>
        <w:t xml:space="preserve">TOLERANCES</w:t>
      </w:r>
      <w:r>
        <w:rPr/>
        <w:t xml:space="preserve">, </w:t>
      </w:r>
      <w:r>
        <w:rPr>
          <w:b/>
        </w:rPr>
        <w:t xml:space="preserve">Vehicle barriers</w:t>
      </w:r>
      <w:r>
        <w:rPr/>
        <w:t xml:space="preserve">.</w:t>
      </w:r>
    </w:p>
    <w:bookmarkEnd w:id="264"/>
    <w:bookmarkStart w:name="f-28273-28273.31" w:id="266"/>
    <w:p>
      <w:pPr>
        <w:pStyle w:val="Heading4"/>
      </w:pPr>
      <w:bookmarkStart w:name="h-28273-28273.31" w:id="267"/>
      <w:r>
        <w:rPr/>
        <w:t xml:space="preserve">In‑ground/cast‑in bollards</w:t>
      </w:r>
      <w:bookmarkEnd w:id="267"/>
    </w:p>
    <w:p>
      <w:pPr>
        <w:pStyle w:val="Body Text"/>
      </w:pPr>
      <w:r>
        <w:rPr/>
        <w:t xml:space="preserve">Existing concrete installation: Place bollard base into preformed, or core drilled, hole and grout in to manufacturer's recommendations.</w:t>
      </w:r>
    </w:p>
    <w:p>
      <w:pPr>
        <w:pStyle w:val="Body Text"/>
      </w:pPr>
      <w:r>
        <w:rPr/>
        <w:t xml:space="preserve">New concrete footing: Encase buried end of bollard in concrete footing, to a depth and diameter recommended by the manufacturer. Finish top of footing minimum 100 mm below finished surface level.</w:t>
      </w:r>
    </w:p>
    <w:p>
      <w:pPr>
        <w:pStyle w:val="Instructions"/>
      </w:pPr>
      <w:r>
        <w:rPr/>
        <w:t xml:space="preserve">Confirm with the structural engineer if information is not available from the manufacturer.</w:t>
      </w:r>
    </w:p>
    <w:bookmarkEnd w:id="266"/>
    <w:bookmarkStart w:name="f-28273-28273.30" w:id="268"/>
    <w:p>
      <w:pPr>
        <w:pStyle w:val="Heading4"/>
      </w:pPr>
      <w:bookmarkStart w:name="h-28273-28273.30" w:id="269"/>
      <w:r>
        <w:rPr/>
        <w:t xml:space="preserve">Surface mounted bollards</w:t>
      </w:r>
      <w:bookmarkEnd w:id="269"/>
    </w:p>
    <w:p>
      <w:pPr>
        <w:pStyle w:val="Body Text"/>
      </w:pPr>
      <w:r>
        <w:rPr/>
        <w:t xml:space="preserve">Installation: Install to manufacturer's recommendations using fasteners compatible with the base plate and the substrate through predrilled base plate holes. Grout up any gaps under base plates on completion.</w:t>
      </w:r>
    </w:p>
    <w:bookmarkEnd w:id="268"/>
    <w:bookmarkStart w:name="f-28273-28273.29" w:id="270"/>
    <w:p>
      <w:pPr>
        <w:pStyle w:val="Heading3"/>
      </w:pPr>
      <w:bookmarkStart w:name="h-28273-28273.29" w:id="271"/>
      <w:r>
        <w:rPr/>
        <w:t xml:space="preserve">BARRIER GROUP BIKE INFRASTRUCTURE</w:t>
      </w:r>
      <w:bookmarkEnd w:id="271"/>
    </w:p>
    <w:bookmarkEnd w:id="270"/>
    <w:bookmarkStart w:name="f-28273-28273.28" w:id="272"/>
    <w:p>
      <w:pPr>
        <w:pStyle w:val="Heading4"/>
      </w:pPr>
      <w:bookmarkStart w:name="h-28273-28273.28" w:id="273"/>
      <w:r>
        <w:rPr/>
        <w:t xml:space="preserve">Setting out</w:t>
      </w:r>
      <w:bookmarkEnd w:id="273"/>
    </w:p>
    <w:p>
      <w:pPr>
        <w:pStyle w:val="Body Text"/>
      </w:pPr>
      <w:r>
        <w:rPr/>
        <w:t xml:space="preserve">General: Set out the work in accordance with AS 2890.3 (2015). Maintain minimum clearances to adjacent paths of travel when bikes are parked.</w:t>
      </w:r>
    </w:p>
    <w:bookmarkEnd w:id="272"/>
    <w:bookmarkStart w:name="f-28273-28273.27" w:id="274"/>
    <w:p>
      <w:pPr>
        <w:pStyle w:val="Heading4"/>
      </w:pPr>
      <w:bookmarkStart w:name="h-28273-28273.27" w:id="275"/>
      <w:r>
        <w:rPr/>
        <w:t xml:space="preserve">Fixing</w:t>
      </w:r>
      <w:bookmarkEnd w:id="275"/>
    </w:p>
    <w:p>
      <w:pPr>
        <w:pStyle w:val="Body Text"/>
      </w:pPr>
      <w:r>
        <w:rPr/>
        <w:t xml:space="preserve">Installation: Install to manufacturer's recommendations using anchor fasteners compatible with the rack and suitable for the substrate. For in‑ground applications encase buried ends of racks in concrete footings, to a depth and diameter recommended by the manufacturer.</w:t>
      </w:r>
    </w:p>
    <w:bookmarkEnd w:id="274"/>
    <w:bookmarkStart w:name="f-28273-28273.26" w:id="276"/>
    <w:p>
      <w:pPr>
        <w:pStyle w:val="Heading3"/>
      </w:pPr>
      <w:bookmarkStart w:name="h-28273-28273.26" w:id="277"/>
      <w:r>
        <w:rPr/>
        <w:t xml:space="preserve">BARRIER GROUP SKATE DETERRENTS</w:t>
      </w:r>
      <w:bookmarkEnd w:id="277"/>
    </w:p>
    <w:bookmarkEnd w:id="276"/>
    <w:bookmarkStart w:name="f-28273-28273.25" w:id="278"/>
    <w:p>
      <w:pPr>
        <w:pStyle w:val="Heading4"/>
      </w:pPr>
      <w:bookmarkStart w:name="h-28273-28273.25" w:id="279"/>
      <w:r>
        <w:rPr/>
        <w:t xml:space="preserve">Setting out</w:t>
      </w:r>
      <w:bookmarkEnd w:id="279"/>
    </w:p>
    <w:p>
      <w:pPr>
        <w:pStyle w:val="Body Text"/>
      </w:pPr>
      <w:r>
        <w:rPr/>
        <w:t xml:space="preserve">General: Set out the work so that all units are equally spaced, as documented.</w:t>
      </w:r>
    </w:p>
    <w:bookmarkEnd w:id="278"/>
    <w:bookmarkStart w:name="f-28273-28273.24" w:id="280"/>
    <w:p>
      <w:pPr>
        <w:pStyle w:val="Heading4"/>
      </w:pPr>
      <w:bookmarkStart w:name="h-28273-28273.24" w:id="281"/>
      <w:r>
        <w:rPr/>
        <w:t xml:space="preserve">Fixing</w:t>
      </w:r>
      <w:bookmarkEnd w:id="281"/>
    </w:p>
    <w:p>
      <w:pPr>
        <w:pStyle w:val="Body Text"/>
      </w:pPr>
      <w:r>
        <w:rPr/>
        <w:t xml:space="preserve">Installation: Install to manufacturer's recommendations using two‑part epoxy adhesive, or stainless steel fasteners where recommended by the manufacturer.</w:t>
      </w:r>
    </w:p>
    <w:bookmarkEnd w:id="280"/>
    <w:bookmarkStart w:name="f-28273-28273.23" w:id="282"/>
    <w:p>
      <w:pPr>
        <w:pStyle w:val="Heading3"/>
      </w:pPr>
      <w:bookmarkStart w:name="h-28273-28273.23" w:id="283"/>
      <w:r>
        <w:rPr/>
        <w:t xml:space="preserve">BARRIER GROUP SAFETY MIRRORS</w:t>
      </w:r>
      <w:bookmarkEnd w:id="283"/>
    </w:p>
    <w:bookmarkEnd w:id="282"/>
    <w:bookmarkStart w:name="f-28273-28273.22" w:id="284"/>
    <w:p>
      <w:pPr>
        <w:pStyle w:val="Heading4"/>
      </w:pPr>
      <w:bookmarkStart w:name="h-28273-28273.22" w:id="285"/>
      <w:r>
        <w:rPr/>
        <w:t xml:space="preserve">Setting out</w:t>
      </w:r>
      <w:bookmarkEnd w:id="285"/>
    </w:p>
    <w:p>
      <w:pPr>
        <w:pStyle w:val="Body Text"/>
      </w:pPr>
      <w:r>
        <w:rPr/>
        <w:t xml:space="preserve">General: Locate mirrors where documented. Adjust the mirrors vertically and horizontally to provide maximum visibility from the required viewing point.</w:t>
      </w:r>
    </w:p>
    <w:bookmarkEnd w:id="284"/>
    <w:bookmarkStart w:name="f-28273-28273.21" w:id="286"/>
    <w:p>
      <w:pPr>
        <w:pStyle w:val="Heading4"/>
      </w:pPr>
      <w:bookmarkStart w:name="h-28273-28273.21" w:id="287"/>
      <w:r>
        <w:rPr/>
        <w:t xml:space="preserve">Fixing</w:t>
      </w:r>
      <w:bookmarkEnd w:id="287"/>
    </w:p>
    <w:p>
      <w:pPr>
        <w:pStyle w:val="Body Text"/>
      </w:pPr>
      <w:r>
        <w:rPr/>
        <w:t xml:space="preserve">Installation: Install to manufacturer's recommendations using fasteners compatible with the mirror and suitable for the substrate.</w:t>
      </w:r>
    </w:p>
    <w:bookmarkEnd w:id="286"/>
    <w:bookmarkStart w:name="f-28273-28273.20" w:id="288"/>
    <w:p>
      <w:pPr>
        <w:pStyle w:val="Heading3"/>
      </w:pPr>
      <w:bookmarkStart w:name="h-28273-28273.20" w:id="289"/>
      <w:r>
        <w:rPr/>
        <w:t xml:space="preserve">BARRIER GROUP STAIR NOSING </w:t>
      </w:r>
      <w:bookmarkEnd w:id="289"/>
    </w:p>
    <w:bookmarkEnd w:id="288"/>
    <w:bookmarkStart w:name="f-28273-28273.19" w:id="290"/>
    <w:p>
      <w:pPr>
        <w:pStyle w:val="Heading4"/>
      </w:pPr>
      <w:bookmarkStart w:name="h-28273-28273.19" w:id="291"/>
      <w:r>
        <w:rPr/>
        <w:t xml:space="preserve">Stair nosings</w:t>
      </w:r>
      <w:bookmarkEnd w:id="291"/>
    </w:p>
    <w:p>
      <w:pPr>
        <w:pStyle w:val="Body Text"/>
      </w:pPr>
      <w:r>
        <w:rPr/>
        <w:t xml:space="preserve">Installation: To AS 1428.1 (2021). Fix to manufacturer's recommendations.</w:t>
      </w:r>
    </w:p>
    <w:p>
      <w:pPr>
        <w:pStyle w:val="Instructions"/>
      </w:pPr>
      <w:r>
        <w:rPr/>
        <w:t xml:space="preserve">The NCC cites AS 1428.1 (2001) and AS 1428.1 (2021). The current edition is AS 1428.1 (2021).</w:t>
      </w:r>
    </w:p>
    <w:bookmarkEnd w:id="290"/>
    <w:bookmarkStart w:name="f-28273-28273.18" w:id="292"/>
    <w:p>
      <w:pPr>
        <w:pStyle w:val="Heading3"/>
      </w:pPr>
      <w:bookmarkStart w:name="h-28273-28273.18" w:id="293"/>
      <w:r>
        <w:rPr/>
        <w:t xml:space="preserve">BARRIER GROUP TACTILE INDICATORS</w:t>
      </w:r>
      <w:bookmarkEnd w:id="293"/>
    </w:p>
    <w:bookmarkEnd w:id="292"/>
    <w:bookmarkStart w:name="f-28273-28273.17" w:id="294"/>
    <w:p>
      <w:pPr>
        <w:pStyle w:val="Heading4"/>
      </w:pPr>
      <w:bookmarkStart w:name="h-28273-28273.17" w:id="295"/>
      <w:r>
        <w:rPr/>
        <w:t xml:space="preserve">Tactile indicators</w:t>
      </w:r>
      <w:bookmarkEnd w:id="295"/>
    </w:p>
    <w:p>
      <w:pPr>
        <w:pStyle w:val="Body Text"/>
      </w:pPr>
      <w:r>
        <w:rPr/>
        <w:t xml:space="preserve">Installation: To AS/NZS 1428.4.1 (2009). Fix to manufacturer's recommendations.</w:t>
      </w:r>
    </w:p>
    <w:p>
      <w:pPr>
        <w:pStyle w:val="Instructions"/>
      </w:pPr>
      <w:r>
        <w:rPr/>
        <w:t xml:space="preserve">The NCC cites AS 1428.4 (1992) and AS/NZS 1428.4.1 (2009). The current edition is AS/NZS 1428.4.1 (2009).</w:t>
      </w:r>
    </w:p>
    <w:bookmarkEnd w:id="294"/>
    <w:bookmarkStart w:name="f-28273-28273.16" w:id="296"/>
    <w:p>
      <w:pPr>
        <w:pStyle w:val="Heading3"/>
      </w:pPr>
      <w:bookmarkStart w:name="h-28273-28273.16" w:id="297"/>
      <w:r>
        <w:rPr/>
        <w:t xml:space="preserve">BARRIER GROUP PEDESTRIAN GUIDANCE/QUEUE MANAGEMENT BARRIERS</w:t>
      </w:r>
      <w:bookmarkEnd w:id="297"/>
    </w:p>
    <w:bookmarkEnd w:id="296"/>
    <w:bookmarkStart w:name="f-28273-28273.15" w:id="298"/>
    <w:p>
      <w:pPr>
        <w:pStyle w:val="Heading4"/>
      </w:pPr>
      <w:bookmarkStart w:name="h-28273-28273.15" w:id="299"/>
      <w:r>
        <w:rPr/>
        <w:t xml:space="preserve">Setting out</w:t>
      </w:r>
      <w:bookmarkEnd w:id="299"/>
    </w:p>
    <w:p>
      <w:pPr>
        <w:pStyle w:val="Body Text"/>
      </w:pPr>
      <w:r>
        <w:rPr/>
        <w:t xml:space="preserve">General: Set out posts and in‑floor sockets, as documented.</w:t>
      </w:r>
    </w:p>
    <w:bookmarkEnd w:id="298"/>
    <w:bookmarkStart w:name="f-28273-28273.14" w:id="300"/>
    <w:p>
      <w:pPr>
        <w:pStyle w:val="Heading4"/>
      </w:pPr>
      <w:bookmarkStart w:name="h-28273-28273.14" w:id="301"/>
      <w:r>
        <w:rPr/>
        <w:t xml:space="preserve">Fixing</w:t>
      </w:r>
      <w:bookmarkEnd w:id="301"/>
    </w:p>
    <w:p>
      <w:pPr>
        <w:pStyle w:val="Body Text"/>
      </w:pPr>
      <w:r>
        <w:rPr/>
        <w:t xml:space="preserve">Installation: Install to manufacturer's recommendations.</w:t>
      </w:r>
    </w:p>
    <w:bookmarkEnd w:id="300"/>
    <w:bookmarkStart w:name="f-28273-28273.13" w:id="302"/>
    <w:p>
      <w:pPr>
        <w:pStyle w:val="Heading3"/>
      </w:pPr>
      <w:bookmarkStart w:name="h-28273-28273.13" w:id="303"/>
      <w:r>
        <w:rPr/>
        <w:t xml:space="preserve">BARRIER GROUP BINS</w:t>
      </w:r>
      <w:bookmarkEnd w:id="303"/>
    </w:p>
    <w:bookmarkEnd w:id="302"/>
    <w:bookmarkStart w:name="f-28273-28273.12" w:id="304"/>
    <w:p>
      <w:pPr>
        <w:pStyle w:val="Heading4"/>
      </w:pPr>
      <w:bookmarkStart w:name="h-28273-28273.12" w:id="305"/>
      <w:r>
        <w:rPr/>
        <w:t xml:space="preserve">Setting out</w:t>
      </w:r>
      <w:bookmarkEnd w:id="305"/>
    </w:p>
    <w:p>
      <w:pPr>
        <w:pStyle w:val="Body Text"/>
      </w:pPr>
      <w:r>
        <w:rPr/>
        <w:t xml:space="preserve">General: Set out bins, as documented.</w:t>
      </w:r>
    </w:p>
    <w:bookmarkEnd w:id="304"/>
    <w:bookmarkStart w:name="f-28273-28273.11" w:id="306"/>
    <w:p>
      <w:pPr>
        <w:pStyle w:val="Heading4"/>
      </w:pPr>
      <w:bookmarkStart w:name="h-28273-28273.11" w:id="307"/>
      <w:r>
        <w:rPr/>
        <w:t xml:space="preserve">Fixing</w:t>
      </w:r>
      <w:bookmarkEnd w:id="307"/>
    </w:p>
    <w:p>
      <w:pPr>
        <w:pStyle w:val="Body Text"/>
      </w:pPr>
      <w:r>
        <w:rPr/>
        <w:t xml:space="preserve">Installation: Install fixed bins to manufacturer's recommendations.</w:t>
      </w:r>
    </w:p>
    <w:bookmarkEnd w:id="306"/>
    <w:bookmarkStart w:name="f-28273-28273.10" w:id="308"/>
    <w:p>
      <w:pPr>
        <w:pStyle w:val="Heading3"/>
      </w:pPr>
      <w:bookmarkStart w:name="h-28273-28273.10" w:id="309"/>
      <w:r>
        <w:rPr/>
        <w:t xml:space="preserve">BARRIER GROUP MACHINERY GUARDING</w:t>
      </w:r>
      <w:bookmarkEnd w:id="309"/>
    </w:p>
    <w:bookmarkEnd w:id="308"/>
    <w:bookmarkStart w:name="f-28273-28273.9" w:id="310"/>
    <w:p>
      <w:pPr>
        <w:pStyle w:val="Heading4"/>
      </w:pPr>
      <w:bookmarkStart w:name="h-28273-28273.9" w:id="311"/>
      <w:r>
        <w:rPr/>
        <w:t xml:space="preserve">Setting out</w:t>
      </w:r>
      <w:bookmarkEnd w:id="311"/>
    </w:p>
    <w:p>
      <w:pPr>
        <w:pStyle w:val="Body Text"/>
      </w:pPr>
      <w:r>
        <w:rPr/>
        <w:t xml:space="preserve">General: Locate the machinery guarding and associated access points as documented. Allow for any clearances required by the machinery manufacturer and any other operating clearances. Maintain minimum clearances to adjacent paths of travel.</w:t>
      </w:r>
    </w:p>
    <w:bookmarkEnd w:id="310"/>
    <w:bookmarkStart w:name="f-28273-28273.8" w:id="312"/>
    <w:p>
      <w:pPr>
        <w:pStyle w:val="Heading4"/>
      </w:pPr>
      <w:bookmarkStart w:name="h-28273-28273.8" w:id="313"/>
      <w:r>
        <w:rPr/>
        <w:t xml:space="preserve">Fixing</w:t>
      </w:r>
      <w:bookmarkEnd w:id="313"/>
    </w:p>
    <w:p>
      <w:pPr>
        <w:pStyle w:val="Body Text"/>
      </w:pPr>
      <w:r>
        <w:rPr/>
        <w:t xml:space="preserve">Installation: Install to manufacturer's recommendations.</w:t>
      </w:r>
    </w:p>
    <w:bookmarkEnd w:id="312"/>
    <w:bookmarkStart w:name="f-28273-28273.7" w:id="314"/>
    <w:p>
      <w:pPr>
        <w:pStyle w:val="Heading3"/>
      </w:pPr>
      <w:bookmarkStart w:name="h-28273-28273.7" w:id="315"/>
      <w:r>
        <w:rPr/>
        <w:t xml:space="preserve">BARRIER GROUP INDUSTRIAL fencing and HANDRAILS</w:t>
      </w:r>
      <w:bookmarkEnd w:id="315"/>
    </w:p>
    <w:bookmarkEnd w:id="314"/>
    <w:bookmarkStart w:name="f-28273-28273.6" w:id="316"/>
    <w:p>
      <w:pPr>
        <w:pStyle w:val="Heading4"/>
      </w:pPr>
      <w:bookmarkStart w:name="h-28273-28273.6" w:id="317"/>
      <w:r>
        <w:rPr/>
        <w:t xml:space="preserve">Setting out</w:t>
      </w:r>
      <w:bookmarkEnd w:id="317"/>
    </w:p>
    <w:p>
      <w:pPr>
        <w:pStyle w:val="Body Text"/>
      </w:pPr>
      <w:r>
        <w:rPr/>
        <w:t xml:space="preserve">General: Set out the work, as documented.</w:t>
      </w:r>
    </w:p>
    <w:p>
      <w:pPr>
        <w:pStyle w:val="Body Text"/>
      </w:pPr>
      <w:r>
        <w:rPr/>
        <w:t xml:space="preserve">Standards: To AS 1428.1 (2021) or AS 1657 (2018) where documented.</w:t>
      </w:r>
    </w:p>
    <w:p>
      <w:pPr>
        <w:pStyle w:val="Instructions"/>
      </w:pPr>
      <w:r>
        <w:rPr/>
        <w:t xml:space="preserve">The NCC cites AS 1428.1 (2001) and AS 1428.1 (2021). The current edition is AS 1428.1 (2021).</w:t>
      </w:r>
    </w:p>
    <w:bookmarkEnd w:id="316"/>
    <w:bookmarkStart w:name="f-28273-28273.5" w:id="318"/>
    <w:p>
      <w:pPr>
        <w:pStyle w:val="Heading4"/>
      </w:pPr>
      <w:bookmarkStart w:name="h-28273-28273.5" w:id="319"/>
      <w:r>
        <w:rPr/>
        <w:t xml:space="preserve">Fixing</w:t>
      </w:r>
      <w:bookmarkEnd w:id="319"/>
    </w:p>
    <w:p>
      <w:pPr>
        <w:pStyle w:val="Body Text"/>
      </w:pPr>
      <w:r>
        <w:rPr/>
        <w:t xml:space="preserve">Installation: Install to manufacturer's recommendations.</w:t>
      </w:r>
    </w:p>
    <w:bookmarkEnd w:id="318"/>
    <w:bookmarkStart w:name="f-28273-28273.4" w:id="320"/>
    <w:p>
      <w:pPr>
        <w:pStyle w:val="Heading3"/>
      </w:pPr>
      <w:bookmarkStart w:name="h-28273-28273.4" w:id="321"/>
      <w:r>
        <w:rPr/>
        <w:t xml:space="preserve">BARRIER GROUP INDUSTRIAL GATES</w:t>
      </w:r>
      <w:bookmarkEnd w:id="321"/>
    </w:p>
    <w:bookmarkEnd w:id="320"/>
    <w:bookmarkStart w:name="f-28273-28273.3" w:id="322"/>
    <w:p>
      <w:pPr>
        <w:pStyle w:val="Heading4"/>
      </w:pPr>
      <w:bookmarkStart w:name="h-28273-28273.3" w:id="323"/>
      <w:r>
        <w:rPr/>
        <w:t xml:space="preserve">Setting out</w:t>
      </w:r>
      <w:bookmarkEnd w:id="323"/>
    </w:p>
    <w:p>
      <w:pPr>
        <w:pStyle w:val="Body Text"/>
      </w:pPr>
      <w:r>
        <w:rPr/>
        <w:t xml:space="preserve">General: Set out gates, as documented.</w:t>
      </w:r>
    </w:p>
    <w:bookmarkEnd w:id="322"/>
    <w:bookmarkStart w:name="f-28273-28273.34" w:id="324"/>
    <w:p>
      <w:pPr>
        <w:pStyle w:val="Heading4"/>
      </w:pPr>
      <w:bookmarkStart w:name="h-28273-28273.34" w:id="325"/>
      <w:r>
        <w:rPr/>
        <w:t xml:space="preserve">Fixing</w:t>
      </w:r>
      <w:bookmarkEnd w:id="325"/>
    </w:p>
    <w:p>
      <w:pPr>
        <w:pStyle w:val="Body Text"/>
      </w:pPr>
      <w:r>
        <w:rPr/>
        <w:t xml:space="preserve">Installation: Install to manufacturer's recommendations. Adjust automatic closers to the correct tension.</w:t>
      </w:r>
    </w:p>
    <w:bookmarkEnd w:id="324"/>
    <w:bookmarkStart w:name="f-28273-8" w:id="326"/>
    <w:p>
      <w:pPr>
        <w:pStyle w:val="Heading3"/>
      </w:pPr>
      <w:bookmarkStart w:name="h-28273-8" w:id="327"/>
      <w:r>
        <w:rPr/>
        <w:t xml:space="preserve">LINEMARKING</w:t>
      </w:r>
      <w:bookmarkEnd w:id="327"/>
    </w:p>
    <w:p>
      <w:pPr>
        <w:pStyle w:val="Instructions"/>
      </w:pPr>
      <w:r>
        <w:rPr/>
        <w:t xml:space="preserve">For bicycle path and footpath requirements, see AS 1742.9 (2018).</w:t>
      </w:r>
    </w:p>
    <w:bookmarkEnd w:id="326"/>
    <w:bookmarkStart w:name="f-28273-9" w:id="328"/>
    <w:p>
      <w:pPr>
        <w:pStyle w:val="Heading4"/>
      </w:pPr>
      <w:bookmarkStart w:name="h-28273-9" w:id="329"/>
      <w:r>
        <w:rPr/>
        <w:t xml:space="preserve">Preparation</w:t>
      </w:r>
      <w:bookmarkEnd w:id="329"/>
    </w:p>
    <w:p>
      <w:pPr>
        <w:pStyle w:val="Body Text"/>
      </w:pPr>
      <w:r>
        <w:rPr/>
        <w:t xml:space="preserve">Surface: Clean, dry and free of any deposit that may impair adhesion of the linemarking.</w:t>
      </w:r>
    </w:p>
    <w:p>
      <w:pPr>
        <w:pStyle w:val="Body Text"/>
      </w:pPr>
      <w:r>
        <w:rPr/>
        <w:t xml:space="preserve">Wet weather: Do not apply linemarking during wet weather or if rain is likely to fall during application or paint drying time.</w:t>
      </w:r>
    </w:p>
    <w:p>
      <w:pPr>
        <w:pStyle w:val="Body Text"/>
      </w:pPr>
      <w:r>
        <w:rPr/>
        <w:t xml:space="preserve">Provision for traffic: Allow for traffic during application and protect linemarkings until the material has dried sufficiently to carry traffic without being damaged.</w:t>
      </w:r>
    </w:p>
    <w:p>
      <w:pPr>
        <w:pStyle w:val="Body Text"/>
      </w:pPr>
      <w:r>
        <w:rPr/>
        <w:t xml:space="preserve">Mixing of paint: Before use, mix all paint in its original container to produce a smooth uniform product consistent with the freshly manufactured product.</w:t>
      </w:r>
    </w:p>
    <w:bookmarkEnd w:id="328"/>
    <w:bookmarkStart w:name="f-28273-13" w:id="330"/>
    <w:p>
      <w:pPr>
        <w:pStyle w:val="Heading4"/>
      </w:pPr>
      <w:bookmarkStart w:name="h-28273-13" w:id="331"/>
      <w:r>
        <w:rPr/>
        <w:t xml:space="preserve">Removal of existing pavement markings</w:t>
      </w:r>
      <w:bookmarkEnd w:id="331"/>
    </w:p>
    <w:p>
      <w:pPr>
        <w:pStyle w:val="Body Text"/>
      </w:pPr>
      <w:r>
        <w:rPr/>
        <w:t xml:space="preserve">General: Remove existing linemarking, as documented, from the wearing surface of pavements without causing significant damage to the surface.</w:t>
      </w:r>
    </w:p>
    <w:bookmarkEnd w:id="330"/>
    <w:bookmarkStart w:name="f-28273-10" w:id="332"/>
    <w:p>
      <w:pPr>
        <w:pStyle w:val="Heading4"/>
      </w:pPr>
      <w:bookmarkStart w:name="h-28273-10" w:id="333"/>
      <w:r>
        <w:rPr/>
        <w:t xml:space="preserve">Setting out</w:t>
      </w:r>
      <w:bookmarkEnd w:id="333"/>
    </w:p>
    <w:p>
      <w:pPr>
        <w:pStyle w:val="Body Text"/>
      </w:pPr>
      <w:r>
        <w:rPr/>
        <w:t xml:space="preserve">General: Set out the work so that all linemarkings are placed within tolerances, as documented.</w:t>
      </w:r>
    </w:p>
    <w:bookmarkEnd w:id="332"/>
    <w:bookmarkStart w:name="f-28273-11" w:id="334"/>
    <w:p>
      <w:pPr>
        <w:pStyle w:val="Heading4"/>
      </w:pPr>
      <w:bookmarkStart w:name="h-28273-11" w:id="335"/>
      <w:r>
        <w:rPr/>
        <w:t xml:space="preserve">Application of linemarking</w:t>
      </w:r>
      <w:bookmarkEnd w:id="335"/>
    </w:p>
    <w:p>
      <w:pPr>
        <w:pStyle w:val="Body Text"/>
      </w:pPr>
      <w:r>
        <w:rPr/>
        <w:t xml:space="preserve">Longitudinal lines: Spray all longitudinal lines with a self‑propelled machine. For a one‑way or two‑way barrier line pattern, concurrently spray the two sets of lines.</w:t>
      </w:r>
    </w:p>
    <w:p>
      <w:pPr>
        <w:pStyle w:val="Instructions"/>
      </w:pPr>
      <w:r>
        <w:rPr/>
        <w:t xml:space="preserve">In small car parks or over very short distances, hand spraying may be documented for longitudinal lines.</w:t>
      </w:r>
    </w:p>
    <w:p>
      <w:pPr>
        <w:pStyle w:val="Body Text"/>
      </w:pPr>
      <w:r>
        <w:rPr/>
        <w:t xml:space="preserve">Hand spraying: Hand spray transverse lines, symbols, letters, arrows and chevrons using templates.</w:t>
      </w:r>
    </w:p>
    <w:p>
      <w:pPr>
        <w:pStyle w:val="Body Text"/>
      </w:pPr>
      <w:r>
        <w:rPr/>
        <w:t xml:space="preserve">Paint thickness: Uniform wet film thickness: 0.35 to 0.40 mm.</w:t>
      </w:r>
    </w:p>
    <w:p>
      <w:pPr>
        <w:pStyle w:val="Body Text"/>
      </w:pPr>
      <w:r>
        <w:rPr/>
        <w:t xml:space="preserve">Linemarking alignment: Straight or with smooth, even curves as documented.</w:t>
      </w:r>
    </w:p>
    <w:p>
      <w:pPr>
        <w:pStyle w:val="Body Text"/>
      </w:pPr>
      <w:r>
        <w:rPr/>
        <w:t xml:space="preserve">Edges: Form clean, sharp edges. Remove any paint applied beyond the defined edge of the linemarking and leave a neat and smooth marking on the wearing surface of the pavement.</w:t>
      </w:r>
    </w:p>
    <w:bookmarkEnd w:id="334"/>
    <w:bookmarkStart w:name="f-28273-12" w:id="336"/>
    <w:p>
      <w:pPr>
        <w:pStyle w:val="Heading4"/>
      </w:pPr>
      <w:bookmarkStart w:name="h-28273-12" w:id="337"/>
      <w:r>
        <w:rPr/>
        <w:t xml:space="preserve">Glass bead application</w:t>
      </w:r>
      <w:bookmarkEnd w:id="337"/>
    </w:p>
    <w:p>
      <w:pPr>
        <w:pStyle w:val="Body Text"/>
      </w:pPr>
      <w:r>
        <w:rPr/>
        <w:t xml:space="preserve">Glass beads: Apply glass beads immediately after the application of the paint, at the following minimum rates:</w:t>
      </w:r>
    </w:p>
    <w:p>
      <w:pPr>
        <w:pStyle w:val="NormalIndent"/>
      </w:pPr>
      <w:r>
        <w:rPr/>
        <w:t xml:space="preserve">Longitudinal lines: 0.5 kg/m</w:t>
      </w:r>
      <w:r>
        <w:rPr>
          <w:vertAlign w:val="superscript"/>
        </w:rPr>
        <w:t xml:space="preserve">2</w:t>
      </w:r>
      <w:r>
        <w:rPr/>
        <w:t xml:space="preserve">.</w:t>
      </w:r>
    </w:p>
    <w:p>
      <w:pPr>
        <w:pStyle w:val="NormalIndent"/>
      </w:pPr>
      <w:r>
        <w:rPr/>
        <w:t xml:space="preserve">Other markings: 0.3 kg/m</w:t>
      </w:r>
      <w:r>
        <w:rPr>
          <w:vertAlign w:val="superscript"/>
        </w:rPr>
        <w:t xml:space="preserve">2</w:t>
      </w:r>
      <w:r>
        <w:rPr/>
        <w:t xml:space="preserve">.</w:t>
      </w:r>
    </w:p>
    <w:p>
      <w:pPr>
        <w:pStyle w:val="Instructions"/>
      </w:pPr>
      <w:r>
        <w:rPr/>
        <w:t xml:space="preserve">Delete if glass beads are not required.</w:t>
      </w:r>
    </w:p>
    <w:bookmarkEnd w:id="336"/>
    <w:bookmarkStart w:name="f-28273-24" w:id="338"/>
    <w:p>
      <w:pPr>
        <w:pStyle w:val="Heading3"/>
      </w:pPr>
      <w:bookmarkStart w:name="h-28273-24" w:id="339"/>
      <w:r>
        <w:rPr/>
        <w:t xml:space="preserve">COMPLETION</w:t>
      </w:r>
      <w:bookmarkEnd w:id="339"/>
    </w:p>
    <w:bookmarkEnd w:id="338"/>
    <w:bookmarkStart w:name="f-28273-25" w:id="340"/>
    <w:p>
      <w:pPr>
        <w:pStyle w:val="Heading4"/>
      </w:pPr>
      <w:bookmarkStart w:name="h-28273-25" w:id="341"/>
      <w:r>
        <w:rPr/>
        <w:t xml:space="preserve">Cleaning</w:t>
      </w:r>
      <w:bookmarkEnd w:id="341"/>
    </w:p>
    <w:p>
      <w:pPr>
        <w:pStyle w:val="Body Text"/>
      </w:pPr>
      <w:r>
        <w:rPr/>
        <w:t xml:space="preserve">Completion: Clean progressively and leave adjoining surfaces, pavements and ancillaries clean on completion.</w:t>
      </w:r>
    </w:p>
    <w:bookmarkEnd w:id="340"/>
    <w:bookmarkStart w:name="f-28273-30" w:id="342"/>
    <w:p>
      <w:pPr>
        <w:pStyle w:val="Heading4"/>
      </w:pPr>
      <w:bookmarkStart w:name="h-28273-30" w:id="343"/>
      <w:r>
        <w:rPr/>
        <w:t xml:space="preserve">Warranties</w:t>
      </w:r>
      <w:bookmarkEnd w:id="343"/>
    </w:p>
    <w:p>
      <w:pPr>
        <w:pStyle w:val="Instructions"/>
      </w:pPr>
      <w:r>
        <w:rPr/>
        <w:t xml:space="preserve">Refer to </w:t>
      </w:r>
      <w:r>
        <w:rPr>
          <w:i/>
        </w:rPr>
        <w:t xml:space="preserve">0171 General requirements</w:t>
      </w:r>
      <w:r>
        <w:rPr/>
        <w:t xml:space="preserve"> for appropriate warranty type and the terms covered in the warranty.</w:t>
      </w:r>
    </w:p>
    <w:p>
      <w:pPr>
        <w:pStyle w:val="Body Text"/>
      </w:pPr>
      <w:r>
        <w:rPr/>
        <w:t xml:space="preserve">Type: Manufacturer's warranty for BARRIER GROUP products.</w:t>
      </w:r>
    </w:p>
    <w:p>
      <w:pPr>
        <w:pStyle w:val="Body Text"/>
      </w:pPr>
      <w:r>
        <w:rPr/>
        <w:t xml:space="preserve">Period: 12 months.</w:t>
      </w:r>
    </w:p>
    <w:bookmarkEnd w:id="342"/>
    <w:bookmarkEnd w:id="253"/>
    <w:bookmarkStart w:name="f-28271" w:id="344"/>
    <w:bookmarkStart w:name="f-28271-1" w:id="345"/>
    <w:p>
      <w:pPr>
        <w:pStyle w:val="Heading2"/>
      </w:pPr>
      <w:bookmarkStart w:name="h-28271-1" w:id="346"/>
      <w:r>
        <w:rPr/>
        <w:t xml:space="preserve">SELECTIONS</w:t>
      </w:r>
      <w:bookmarkEnd w:id="346"/>
    </w:p>
    <w:bookmarkEnd w:id="345"/>
    <w:bookmarkStart w:name="f-28271-2" w:id="347"/>
    <w:bookmarkStart w:name="f-7991" w:id="348"/>
    <w:bookmarkStart w:name="f-7991-1" w:id="349"/>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349"/>
    <w:bookmarkEnd w:id="348"/>
    <w:bookmarkEnd w:id="347"/>
    <w:bookmarkStart w:name="f-28271-3" w:id="350"/>
    <w:p>
      <w:pPr>
        <w:pStyle w:val="Heading3"/>
      </w:pPr>
      <w:bookmarkStart w:name="h-28271-3" w:id="351"/>
      <w:r>
        <w:rPr/>
        <w:t xml:space="preserve">SCHEDULES</w:t>
      </w:r>
      <w:bookmarkEnd w:id="351"/>
    </w:p>
    <w:bookmarkEnd w:id="350"/>
    <w:bookmarkStart w:name="f-28271-28271.6" w:id="352"/>
    <w:p>
      <w:pPr>
        <w:pStyle w:val="Heading4"/>
      </w:pPr>
      <w:bookmarkStart w:name="h-28271-28271.6" w:id="353"/>
      <w:r>
        <w:rPr/>
        <w:t xml:space="preserve">BARRIER GROUP car park fixtures schedule</w:t>
      </w:r>
      <w:bookmarkEnd w:id="35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Dimensions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Accessories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method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354"/>
    <w:bookmarkStart w:name="f-8767-1" w:id="355"/>
    <w:p>
      <w:pPr>
        <w:pStyle w:val="Instructions"/>
      </w:pPr>
      <w:r>
        <w:rPr/>
        <w:t xml:space="preserve">The codes in the header row of the schedule designate each application or location of the item scheduled. Edit the codes to match those in other contract documents.</w:t>
      </w:r>
    </w:p>
    <w:bookmarkEnd w:id="355"/>
    <w:bookmarkEnd w:id="354"/>
    <w:p>
      <w:pPr>
        <w:pStyle w:val="Instructions"/>
      </w:pPr>
      <w:r>
        <w:rPr/>
        <w:t xml:space="preserve">Nominate the required quantity, extent and location on the drawings.</w:t>
      </w:r>
    </w:p>
    <w:p>
      <w:pPr>
        <w:pStyle w:val="Instructions"/>
      </w:pPr>
      <w:r>
        <w:rPr/>
        <w:t xml:space="preserve">Product code: Nominate the required product code from the options below. For multiple selections, edit table to suit.</w:t>
      </w:r>
    </w:p>
    <w:p>
      <w:pPr>
        <w:pStyle w:val="Instructions"/>
      </w:pPr>
      <w:r>
        <w:rPr/>
        <w:t xml:space="preserve">Dimensions: Include any additional information required (e.g: overall width of speed humps).</w:t>
      </w:r>
    </w:p>
    <w:p>
      <w:pPr>
        <w:pStyle w:val="Instructions"/>
      </w:pPr>
      <w:r>
        <w:rPr/>
        <w:t xml:space="preserve">Finish: Nominate any non‑standard finish. Note this may alter the product code, refer to BARRIER GROUP for options.</w:t>
      </w:r>
    </w:p>
    <w:p>
      <w:pPr>
        <w:pStyle w:val="Instructions"/>
      </w:pPr>
      <w:r>
        <w:rPr/>
        <w:t xml:space="preserve">Accessories: Nominate here. (e.g.: Base plates, posts, fixings, signage). Refer to BARRIER GROUP for options.</w:t>
      </w:r>
    </w:p>
    <w:p>
      <w:pPr>
        <w:pStyle w:val="Instructions"/>
      </w:pPr>
      <w:r>
        <w:rPr/>
        <w:t xml:space="preserve">Fixing method: Nominate any specific requirements, including surface mounted, wall hung, post mounted, using fasteners or adhesive.</w:t>
      </w:r>
    </w:p>
    <w:p>
      <w:pPr>
        <w:pStyle w:val="Instructions"/>
      </w:pPr>
      <w:r>
        <w:rPr/>
        <w:t xml:space="preserve">Refer to the products documented in PRODUCTS, </w:t>
      </w:r>
      <w:r>
        <w:rPr>
          <w:b/>
        </w:rPr>
        <w:t xml:space="preserve">BARRIER GROUP CAR PARK FIXTURES</w:t>
      </w:r>
      <w:r>
        <w:rPr/>
        <w:t xml:space="preserve">.</w:t>
      </w:r>
    </w:p>
    <w:p>
      <w:pPr>
        <w:pStyle w:val="Instructions"/>
      </w:pPr>
      <w:r>
        <w:rPr>
          <w:b/>
        </w:rPr>
        <w:t xml:space="preserve">Speed cushions</w:t>
      </w:r>
    </w:p>
    <w:p>
      <w:pPr>
        <w:pStyle w:val="Instructions"/>
      </w:pPr>
      <w:r>
        <w:rPr/>
        <w:t xml:space="preserve">Recycled rubber speed cushion, medium duty:</w:t>
      </w:r>
    </w:p>
    <w:p>
      <w:pPr>
        <w:pStyle w:val="Instructionsindent"/>
      </w:pPr>
      <w:r>
        <w:rPr/>
        <w:t xml:space="preserve">Speed cushion 2 m kit. Product code: RSC‑KIT4.</w:t>
      </w:r>
    </w:p>
    <w:p>
      <w:pPr>
        <w:pStyle w:val="Instructionsindent"/>
      </w:pPr>
      <w:r>
        <w:rPr/>
        <w:t xml:space="preserve">Speed cushion 3 m kit. Product code: RSC‑KIT6.</w:t>
      </w:r>
    </w:p>
    <w:p>
      <w:pPr>
        <w:pStyle w:val="Instructionsindent"/>
      </w:pPr>
      <w:r>
        <w:rPr/>
        <w:t xml:space="preserve">End caps. Product codes: RSC‑L (left end cap), RSC‑R (right end cap).</w:t>
      </w:r>
    </w:p>
    <w:p>
      <w:pPr>
        <w:pStyle w:val="Instructions"/>
      </w:pPr>
      <w:r>
        <w:rPr>
          <w:b/>
        </w:rPr>
        <w:t xml:space="preserve">Speed humps</w:t>
      </w:r>
    </w:p>
    <w:p>
      <w:pPr>
        <w:pStyle w:val="Instructions"/>
      </w:pPr>
      <w:r>
        <w:rPr/>
        <w:t xml:space="preserve">Steel speed hump, standard duty:</w:t>
      </w:r>
    </w:p>
    <w:p>
      <w:pPr>
        <w:pStyle w:val="Instructionsindent"/>
      </w:pPr>
      <w:r>
        <w:rPr/>
        <w:t xml:space="preserve">Slo‑Motion standard duty speed hump 1 m ‑ black/yellow. Product code:SM1000.</w:t>
      </w:r>
    </w:p>
    <w:p>
      <w:pPr>
        <w:pStyle w:val="Instructionsindent"/>
      </w:pPr>
      <w:r>
        <w:rPr/>
        <w:t xml:space="preserve">Slo‑Motion standard duty speed hump 500 mm ‑ black/yellow. Product code:SM500.</w:t>
      </w:r>
    </w:p>
    <w:p>
      <w:pPr>
        <w:pStyle w:val="Instructions"/>
      </w:pPr>
      <w:r>
        <w:rPr/>
        <w:t xml:space="preserve">Steel speed hump, heavy duty:</w:t>
      </w:r>
    </w:p>
    <w:p>
      <w:pPr>
        <w:pStyle w:val="Instructionsindent"/>
      </w:pPr>
      <w:r>
        <w:rPr/>
        <w:t xml:space="preserve">Slo‑Motion heavy duty speed hump 1 m ‑ black/yellow. Product code: SM1000HD.</w:t>
      </w:r>
    </w:p>
    <w:p>
      <w:pPr>
        <w:pStyle w:val="Instructionsindent"/>
      </w:pPr>
      <w:r>
        <w:rPr/>
        <w:t xml:space="preserve">Slo‑Motion heavy duty speed hump 500 mm ‑ black/yellow. Product code: SM500HD.</w:t>
      </w:r>
    </w:p>
    <w:p>
      <w:pPr>
        <w:pStyle w:val="Instructionsindent"/>
      </w:pPr>
      <w:r>
        <w:rPr/>
        <w:t xml:space="preserve">Slo‑Motion heavy duty speed hump End Caps (per pair) yellow. Product code: SMSEC.</w:t>
      </w:r>
    </w:p>
    <w:p>
      <w:pPr>
        <w:pStyle w:val="Instructions"/>
      </w:pPr>
      <w:r>
        <w:rPr/>
        <w:t xml:space="preserve">Rubber speed hump, medium duty:</w:t>
      </w:r>
    </w:p>
    <w:p>
      <w:pPr>
        <w:pStyle w:val="Instructionsindent"/>
      </w:pPr>
      <w:r>
        <w:rPr/>
        <w:t xml:space="preserve">350 wide speed hump body.</w:t>
      </w:r>
      <w:r>
        <w:rPr>
          <w:u w:val="single"/>
        </w:rPr>
        <w:t xml:space="preserve"> </w:t>
      </w:r>
      <w:r>
        <w:rPr/>
        <w:t xml:space="preserve">Product code: SME50B (black). SME50Y (yellow).</w:t>
      </w:r>
    </w:p>
    <w:p>
      <w:pPr>
        <w:pStyle w:val="Instructions"/>
      </w:pPr>
      <w:r>
        <w:rPr/>
        <w:t xml:space="preserve">Slo‑Motion Compliance Speed Hump made from polyethylene:</w:t>
      </w:r>
    </w:p>
    <w:p>
      <w:pPr>
        <w:pStyle w:val="Instructionsindent"/>
      </w:pPr>
      <w:r>
        <w:rPr/>
        <w:t xml:space="preserve">Slo‑Motion Compliance Speed Hump Body 250 mm ‑ black. Product code: SMCB250PB.</w:t>
      </w:r>
    </w:p>
    <w:p>
      <w:pPr>
        <w:pStyle w:val="Instructionsindent"/>
      </w:pPr>
      <w:r>
        <w:rPr/>
        <w:t xml:space="preserve">Slo‑Motion Compliance Speed Hump Body 250 mm ‑ yellow. Product code: SMCB250PY.</w:t>
      </w:r>
    </w:p>
    <w:p>
      <w:pPr>
        <w:pStyle w:val="Instructionsindent"/>
      </w:pPr>
      <w:r>
        <w:rPr/>
        <w:t xml:space="preserve">Slo‑Motion Compliance Speed Hump End (pair) 250 mm ‑ black. Product code: SMCE250PB.</w:t>
      </w:r>
    </w:p>
    <w:p>
      <w:pPr>
        <w:pStyle w:val="Instructions"/>
      </w:pPr>
      <w:r>
        <w:rPr/>
        <w:t xml:space="preserve">Rubber traffic calming hump, heavy duty.</w:t>
      </w:r>
    </w:p>
    <w:p>
      <w:pPr>
        <w:pStyle w:val="Instructionsindent"/>
      </w:pPr>
      <w:r>
        <w:rPr/>
        <w:t xml:space="preserve">Traffic calming hump middle. Product code: SMTC900.</w:t>
      </w:r>
    </w:p>
    <w:p>
      <w:pPr>
        <w:pStyle w:val="Instructionsindent"/>
      </w:pPr>
      <w:r>
        <w:rPr/>
        <w:t xml:space="preserve">Traffic calming hump ends (per pair). Product code: SMTC900E.</w:t>
      </w:r>
    </w:p>
    <w:p>
      <w:pPr>
        <w:pStyle w:val="Instructions"/>
      </w:pPr>
      <w:r>
        <w:rPr>
          <w:b/>
        </w:rPr>
        <w:t xml:space="preserve">Wheel stops</w:t>
      </w:r>
    </w:p>
    <w:p>
      <w:pPr>
        <w:pStyle w:val="Instructions"/>
      </w:pPr>
      <w:r>
        <w:rPr/>
        <w:t xml:space="preserve">Compliance wheel stop, manufactured from LLDPE, available with various fixing methods and signage accessories:</w:t>
      </w:r>
    </w:p>
    <w:p>
      <w:pPr>
        <w:pStyle w:val="Instructionsindent"/>
      </w:pPr>
      <w:r>
        <w:rPr/>
        <w:t xml:space="preserve">Compliance wheel stop ‑ black. Product code CWS1700BLK.</w:t>
      </w:r>
    </w:p>
    <w:p>
      <w:pPr>
        <w:pStyle w:val="Instructionsindent"/>
      </w:pPr>
      <w:r>
        <w:rPr/>
        <w:t xml:space="preserve">Compliance wheel stop ‑ blue. Product code CWS1700B.</w:t>
      </w:r>
    </w:p>
    <w:p>
      <w:pPr>
        <w:pStyle w:val="Instructionsindent"/>
      </w:pPr>
      <w:r>
        <w:rPr/>
        <w:t xml:space="preserve">Compliance wheel stop ‑ green. Product code CWS1700GRN.</w:t>
      </w:r>
    </w:p>
    <w:p>
      <w:pPr>
        <w:pStyle w:val="Instructionsindent"/>
      </w:pPr>
      <w:r>
        <w:rPr/>
        <w:t xml:space="preserve">Compliance wheel stop ‑ yellow. Product code CWS1700Y.</w:t>
      </w:r>
    </w:p>
    <w:p>
      <w:pPr>
        <w:pStyle w:val="Instructionsindent"/>
      </w:pPr>
      <w:r>
        <w:rPr/>
        <w:t xml:space="preserve">Compliance wheel stop ‑ black. Product code CWS1650BLK.</w:t>
      </w:r>
    </w:p>
    <w:p>
      <w:pPr>
        <w:pStyle w:val="Instructionsindent"/>
      </w:pPr>
      <w:r>
        <w:rPr/>
        <w:t xml:space="preserve">Compliance wheel stop ‑ blue. Product code CWS1650B.</w:t>
      </w:r>
    </w:p>
    <w:p>
      <w:pPr>
        <w:pStyle w:val="Instructionsindent"/>
      </w:pPr>
      <w:r>
        <w:rPr/>
        <w:t xml:space="preserve">Compliance wheel stop ‑ green. Product code CWS1650GRN.</w:t>
      </w:r>
    </w:p>
    <w:p>
      <w:pPr>
        <w:pStyle w:val="Instructionsindent"/>
      </w:pPr>
      <w:r>
        <w:rPr/>
        <w:t xml:space="preserve">Compliance wheel stop ‑ yellow. Product code CWS1650Y.</w:t>
      </w:r>
    </w:p>
    <w:p>
      <w:pPr>
        <w:pStyle w:val="Instructions"/>
      </w:pPr>
      <w:r>
        <w:rPr/>
        <w:t xml:space="preserve">Recycled rubber wheel stop:</w:t>
      </w:r>
    </w:p>
    <w:p>
      <w:pPr>
        <w:pStyle w:val="Instructionsindent"/>
      </w:pPr>
      <w:r>
        <w:rPr/>
        <w:t xml:space="preserve">Wheel stop 1650 mm ‑ black/yellow. Product code: RWS1650.</w:t>
      </w:r>
    </w:p>
    <w:p>
      <w:pPr>
        <w:pStyle w:val="Instructionsindent"/>
      </w:pPr>
      <w:r>
        <w:rPr/>
        <w:t xml:space="preserve">Wheel stop 1650 mm ‑ black/green. Product code: RWS1650‑BG.</w:t>
      </w:r>
    </w:p>
    <w:p>
      <w:pPr>
        <w:pStyle w:val="Instructionsindent"/>
      </w:pPr>
      <w:r>
        <w:rPr/>
        <w:t xml:space="preserve">Wheel stop 1650 mm ‑ black/blue. Product code: RWS1650‑BB.</w:t>
      </w:r>
    </w:p>
    <w:p>
      <w:pPr>
        <w:pStyle w:val="Instructions"/>
      </w:pPr>
      <w:r>
        <w:rPr/>
        <w:t xml:space="preserve">Truck Wheel Stop. Steel wheel stop with galvanized/powder coat finish:</w:t>
      </w:r>
    </w:p>
    <w:p>
      <w:pPr>
        <w:pStyle w:val="Instructionsindent"/>
      </w:pPr>
      <w:r>
        <w:rPr/>
        <w:t xml:space="preserve">Heavy truck stop 140 mm diameter ‑ galvanized. Product code: TS140‑G.</w:t>
      </w:r>
    </w:p>
    <w:p>
      <w:pPr>
        <w:pStyle w:val="Instructionsindent"/>
      </w:pPr>
      <w:r>
        <w:rPr/>
        <w:t xml:space="preserve">Heavy truck stop 140 mm diameter ‑ galvanized and powder coated safety yellow. Product code: TS140‑P.</w:t>
      </w:r>
    </w:p>
    <w:p>
      <w:pPr>
        <w:pStyle w:val="Instructionsindent"/>
      </w:pPr>
      <w:r>
        <w:rPr/>
        <w:t xml:space="preserve">Heavy truck stop 90 mm diameter ‑ galvanized. Product code: TS90‑G.</w:t>
      </w:r>
    </w:p>
    <w:p>
      <w:pPr>
        <w:pStyle w:val="Instructionsindent"/>
      </w:pPr>
      <w:r>
        <w:rPr/>
        <w:t xml:space="preserve">Heavy truck stop 90 mm diameter ‑ galvanized and powder coated safety yellow. Product code: TS90‑P.</w:t>
      </w:r>
    </w:p>
    <w:p>
      <w:pPr>
        <w:pStyle w:val="Instructions"/>
      </w:pPr>
      <w:r>
        <w:rPr>
          <w:b/>
        </w:rPr>
        <w:t xml:space="preserve">Height bars</w:t>
      </w:r>
    </w:p>
    <w:p>
      <w:pPr>
        <w:pStyle w:val="Instructions"/>
      </w:pPr>
      <w:r>
        <w:rPr/>
        <w:t xml:space="preserve">Group 1 height bars: Supported on cantilevered hanger and chains. Powder coated aluminium height bar with text and numerals. Available in a range of sizes from 2 m to 8 m:</w:t>
      </w:r>
    </w:p>
    <w:p>
      <w:pPr>
        <w:pStyle w:val="Instructionsindent"/>
      </w:pPr>
      <w:r>
        <w:rPr/>
        <w:t xml:space="preserve">Product codes: HB2‑PA to HB8‑PA (depending on length).</w:t>
      </w:r>
    </w:p>
    <w:p>
      <w:pPr>
        <w:pStyle w:val="Instructionsindent"/>
      </w:pPr>
      <w:r>
        <w:rPr/>
        <w:t xml:space="preserve">Range of height bar posts, including below ground and surface mounted. Accessories include stand‑off brackets and hangar chains. See manufacturer's details for more information and assembly recommendations.</w:t>
      </w:r>
    </w:p>
    <w:p>
      <w:pPr>
        <w:pStyle w:val="Instructions"/>
      </w:pPr>
      <w:r>
        <w:rPr/>
        <w:t xml:space="preserve">Group 2 height bars: Includes a continual hanger beam with a maximum span of 12 m. Powder coated aluminium height bar with text and numerals. Available in a range of sizes from 9 m to 11.5 m:</w:t>
      </w:r>
    </w:p>
    <w:p>
      <w:pPr>
        <w:pStyle w:val="Instructionsindent"/>
      </w:pPr>
      <w:r>
        <w:rPr/>
        <w:t xml:space="preserve">Product codes: HB9‑PA to HB12‑PA (depending on length).</w:t>
      </w:r>
    </w:p>
    <w:p>
      <w:pPr>
        <w:pStyle w:val="Instructionsindent"/>
      </w:pPr>
      <w:r>
        <w:rPr/>
        <w:t xml:space="preserve">Range of options include Group 2 hanger beam (up to 12 m wide), height bar post (surface mounted) and in‑ground reinforcement cage. See manufacturer's details for more information and assembly recommendations.</w:t>
      </w:r>
    </w:p>
    <w:p>
      <w:pPr>
        <w:pStyle w:val="Instructions"/>
      </w:pPr>
      <w:r>
        <w:rPr>
          <w:b/>
        </w:rPr>
        <w:t xml:space="preserve">Rumble strips</w:t>
      </w:r>
    </w:p>
    <w:p>
      <w:pPr>
        <w:pStyle w:val="Instructionsindent"/>
      </w:pPr>
      <w:r>
        <w:rPr/>
        <w:t xml:space="preserve">Recycled rubber 500 long x 100 wide x 15 mm high ‑ black. Product code: RS500‑B.</w:t>
      </w:r>
    </w:p>
    <w:p>
      <w:pPr>
        <w:pStyle w:val="Instructionsindent"/>
      </w:pPr>
      <w:r>
        <w:rPr/>
        <w:t xml:space="preserve">Recycled rubber 500 long x 100 wide x 15 mm high ‑ yellow. Product code: RS500‑Y.</w:t>
      </w:r>
    </w:p>
    <w:p>
      <w:pPr>
        <w:pStyle w:val="Instructions"/>
      </w:pPr>
      <w:r>
        <w:rPr>
          <w:b/>
        </w:rPr>
        <w:t xml:space="preserve">Rumble bar delineators</w:t>
      </w:r>
    </w:p>
    <w:p>
      <w:pPr>
        <w:pStyle w:val="Instructionsindent"/>
      </w:pPr>
      <w:r>
        <w:rPr/>
        <w:t xml:space="preserve">300 mm x 170 mm x 50 mm high plastic in safety yellow. Product code: RBD3017PY.</w:t>
      </w:r>
    </w:p>
    <w:p>
      <w:pPr>
        <w:pStyle w:val="Instructions"/>
      </w:pPr>
      <w:r>
        <w:rPr>
          <w:b/>
        </w:rPr>
        <w:t xml:space="preserve">Corner protectors</w:t>
      </w:r>
    </w:p>
    <w:p>
      <w:pPr>
        <w:pStyle w:val="Instructionsindent"/>
      </w:pPr>
      <w:r>
        <w:rPr/>
        <w:t xml:space="preserve">Corner edge protector in galvanized steel. Product code: CP10120G.</w:t>
      </w:r>
    </w:p>
    <w:p>
      <w:pPr>
        <w:pStyle w:val="Instructionsindent"/>
      </w:pPr>
      <w:r>
        <w:rPr/>
        <w:t xml:space="preserve">Corner protector 90 mm x 90 mm x 800 mm in recycled rubber black/yellow. Product code: CP1080R.</w:t>
      </w:r>
    </w:p>
    <w:p>
      <w:pPr>
        <w:pStyle w:val="Instructions"/>
      </w:pPr>
      <w:r>
        <w:rPr>
          <w:b/>
        </w:rPr>
        <w:t xml:space="preserve">Downpipe protectors</w:t>
      </w:r>
    </w:p>
    <w:p>
      <w:pPr>
        <w:pStyle w:val="Instructions"/>
      </w:pPr>
      <w:r>
        <w:rPr/>
        <w:t xml:space="preserve">Bull Dog Downpipe protectors in galvanized steel with yellow powder coat finish:</w:t>
      </w:r>
    </w:p>
    <w:p>
      <w:pPr>
        <w:pStyle w:val="Instructionsindent"/>
      </w:pPr>
      <w:r>
        <w:rPr/>
        <w:t xml:space="preserve">For up to 100 mm clearance. Product code: BDP100.</w:t>
      </w:r>
    </w:p>
    <w:p>
      <w:pPr>
        <w:pStyle w:val="Instructionsindent"/>
      </w:pPr>
      <w:r>
        <w:rPr/>
        <w:t xml:space="preserve">For up to 200 mm clearance. Product code: BDP200.</w:t>
      </w:r>
    </w:p>
    <w:p>
      <w:pPr>
        <w:pStyle w:val="Instructions"/>
      </w:pPr>
      <w:r>
        <w:rPr>
          <w:b/>
        </w:rPr>
        <w:t xml:space="preserve">Traffic parking signs</w:t>
      </w:r>
    </w:p>
    <w:p>
      <w:pPr>
        <w:pStyle w:val="Instructions"/>
      </w:pPr>
      <w:r>
        <w:rPr/>
        <w:t xml:space="preserve">Range of car parking signs and mounting accessories:</w:t>
      </w:r>
    </w:p>
    <w:p>
      <w:pPr>
        <w:pStyle w:val="Instructionsindent"/>
      </w:pPr>
      <w:r>
        <w:rPr/>
        <w:t xml:space="preserve">Refer to BARRIER GROUP website for product options and configurations: </w:t>
      </w:r>
      <w:r>
        <w:fldChar w:fldCharType="begin"/>
      </w:r>
      <w:r>
        <w:instrText xml:space="preserve"> HYPERLINK "https://www.barsec.com.au/products/traffic-parking-signs/car-park-signs.html" </w:instrText>
      </w:r>
      <w:r>
        <w:fldChar w:fldCharType="separate"/>
      </w:r>
      <w:r>
        <w:rPr>
          <w:rStyle w:val="Hyperlink"/>
        </w:rPr>
        <w:t>www.barsec.com.au/products/traffic‑parking‑signs/car‑park‑signs</w:t>
      </w:r>
      <w:r>
        <w:fldChar w:fldCharType="end"/>
      </w:r>
      <w:r>
        <w:rPr/>
        <w:t xml:space="preserve"> Edit schedule if required or show on drawings.</w:t>
      </w:r>
    </w:p>
    <w:bookmarkEnd w:id="352"/>
    <w:bookmarkStart w:name="f-28271-28271.5" w:id="356"/>
    <w:p>
      <w:pPr>
        <w:pStyle w:val="Heading4"/>
      </w:pPr>
      <w:bookmarkStart w:name="h-28271-28271.5" w:id="357"/>
      <w:r>
        <w:rPr/>
        <w:t xml:space="preserve">BARRIER GROUP bollard schedule</w:t>
      </w:r>
      <w:bookmarkEnd w:id="35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Accessories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358"/>
    <w:bookmarkStart w:name="f-2_8767-1" w:id="359"/>
    <w:p>
      <w:pPr>
        <w:pStyle w:val="Instructions"/>
      </w:pPr>
      <w:r>
        <w:rPr/>
        <w:t xml:space="preserve">The codes in the header row of the schedule designate each application or location of the item scheduled. Edit the codes to match those in other contract documents.</w:t>
      </w:r>
    </w:p>
    <w:bookmarkEnd w:id="359"/>
    <w:bookmarkEnd w:id="358"/>
    <w:p>
      <w:pPr>
        <w:pStyle w:val="Instructions"/>
      </w:pPr>
      <w:r>
        <w:rPr/>
        <w:t xml:space="preserve">Nominate the required quantity, extent and location on the drawings.</w:t>
      </w:r>
    </w:p>
    <w:p>
      <w:pPr>
        <w:pStyle w:val="Instructions"/>
      </w:pPr>
      <w:r>
        <w:rPr/>
        <w:t xml:space="preserve">Product code: Nominate the required product code from the options below. For multiple selections, edit table to suit.</w:t>
      </w:r>
    </w:p>
    <w:p>
      <w:pPr>
        <w:pStyle w:val="Instructions"/>
      </w:pPr>
      <w:r>
        <w:rPr/>
        <w:t xml:space="preserve">Finish: Nominate any non‑standard finish. Note this may alter the product code, refer to BARRIER GROUP for options.</w:t>
      </w:r>
    </w:p>
    <w:p>
      <w:pPr>
        <w:pStyle w:val="Instructions"/>
      </w:pPr>
      <w:r>
        <w:rPr/>
        <w:t xml:space="preserve">Accessories: Nominate here. (e.g.: Base plates, chain and chain fixings, reflective tape, signage). Options vary across the bollard range, refer to BARRIER GROUP for options.</w:t>
      </w:r>
    </w:p>
    <w:p>
      <w:pPr>
        <w:pStyle w:val="Instructions"/>
      </w:pPr>
      <w:r>
        <w:rPr/>
        <w:t xml:space="preserve">Refer to the products documented in PRODUCTS, </w:t>
      </w:r>
      <w:r>
        <w:rPr>
          <w:b/>
        </w:rPr>
        <w:t xml:space="preserve">BARRIER GROUP BOLLARDS</w:t>
      </w:r>
      <w:r>
        <w:rPr/>
        <w:t xml:space="preserve">.</w:t>
      </w:r>
    </w:p>
    <w:p>
      <w:pPr>
        <w:pStyle w:val="Instructions"/>
      </w:pPr>
      <w:r>
        <w:rPr>
          <w:b/>
        </w:rPr>
        <w:t xml:space="preserve">316 Stainless steel round bollards</w:t>
      </w:r>
    </w:p>
    <w:p>
      <w:pPr>
        <w:pStyle w:val="Instructionsindent"/>
      </w:pPr>
      <w:r>
        <w:rPr/>
        <w:t xml:space="preserve">Below ground 90 mm ‑ 316 stainless steel. Product code: C90BG‑SS.</w:t>
      </w:r>
    </w:p>
    <w:p>
      <w:pPr>
        <w:pStyle w:val="Instructionsindent"/>
      </w:pPr>
      <w:r>
        <w:rPr/>
        <w:t xml:space="preserve">Below ground 140 mm ‑ 316 stainless steel. Product code: C140BG‑SS.</w:t>
      </w:r>
    </w:p>
    <w:p>
      <w:pPr>
        <w:pStyle w:val="Instructionsindent"/>
      </w:pPr>
      <w:r>
        <w:rPr/>
        <w:t xml:space="preserve">Below ground 168 mm ‑ 316 stainless steel. Product code: C168BG‑SS.</w:t>
      </w:r>
    </w:p>
    <w:p>
      <w:pPr>
        <w:pStyle w:val="Instructionsindent"/>
      </w:pPr>
      <w:r>
        <w:rPr/>
        <w:t xml:space="preserve">Surface mount 90 mm ‑ 316 stainless steel. Product code: C90SM‑SS.</w:t>
      </w:r>
    </w:p>
    <w:p>
      <w:pPr>
        <w:pStyle w:val="Instructionsindent"/>
      </w:pPr>
      <w:r>
        <w:rPr/>
        <w:t xml:space="preserve">Surface mount 140 mm ‑ 316 stainless steel. Product code: C140SM‑SS.</w:t>
      </w:r>
    </w:p>
    <w:p>
      <w:pPr>
        <w:pStyle w:val="Instructionsindent"/>
      </w:pPr>
      <w:r>
        <w:rPr/>
        <w:t xml:space="preserve">Surface mount 168 mm ‑ 316 stainless steel. Product code: C168SM‑SS.</w:t>
      </w:r>
    </w:p>
    <w:p>
      <w:pPr>
        <w:pStyle w:val="Instructionsindent"/>
      </w:pPr>
      <w:r>
        <w:rPr/>
        <w:t xml:space="preserve">Base cover to suit 90 mm bollard 140 mm ‑ 316 stainless steel. Product code: COV90‑SS316.</w:t>
      </w:r>
    </w:p>
    <w:p>
      <w:pPr>
        <w:pStyle w:val="Instructionsindent"/>
      </w:pPr>
      <w:r>
        <w:rPr/>
        <w:t xml:space="preserve">Base cover to suit 140 mm bollard 140 mm ‑ 316 stainless steel. Product code: COV140‑SS316.</w:t>
      </w:r>
    </w:p>
    <w:p>
      <w:pPr>
        <w:pStyle w:val="Instructionsindent"/>
      </w:pPr>
      <w:r>
        <w:rPr/>
        <w:t xml:space="preserve">Below ground 90 mm ‑ 304 stainless steel. Product code: C90BG‑SS304.</w:t>
      </w:r>
    </w:p>
    <w:p>
      <w:pPr>
        <w:pStyle w:val="Instructionsindent"/>
      </w:pPr>
      <w:r>
        <w:rPr/>
        <w:t xml:space="preserve">Below ground 140 mm ‑ 304 stainless steel. Product code: C140BG‑SS304.</w:t>
      </w:r>
    </w:p>
    <w:p>
      <w:pPr>
        <w:pStyle w:val="Instructionsindent"/>
      </w:pPr>
      <w:r>
        <w:rPr/>
        <w:t xml:space="preserve">Below ground 168 mm ‑ 304 stainless steel. Product code: C168BG‑SS304.</w:t>
      </w:r>
    </w:p>
    <w:p>
      <w:pPr>
        <w:pStyle w:val="Instructionsindent"/>
      </w:pPr>
      <w:r>
        <w:rPr/>
        <w:t xml:space="preserve">Surface mount 90 mm ‑ 304 stainless steel. Product code: C90SM‑SS304.</w:t>
      </w:r>
    </w:p>
    <w:p>
      <w:pPr>
        <w:pStyle w:val="Instructionsindent"/>
      </w:pPr>
      <w:r>
        <w:rPr/>
        <w:t xml:space="preserve">Surface mount 140 mm ‑ 304 stainless steel. Product code: C140SM‑SS304.</w:t>
      </w:r>
    </w:p>
    <w:p>
      <w:pPr>
        <w:pStyle w:val="Instructionsindent"/>
      </w:pPr>
      <w:r>
        <w:rPr/>
        <w:t xml:space="preserve">Surface mount 168 mm ‑ 304 stainless steel. Product code: C168SM‑SS304.</w:t>
      </w:r>
    </w:p>
    <w:p>
      <w:pPr>
        <w:pStyle w:val="Instructionsindent"/>
      </w:pPr>
      <w:r>
        <w:rPr/>
        <w:t xml:space="preserve">Base cover to suit 90 mm bollard ‑ 304 stainless steel. Product code: COV90‑SS304.</w:t>
      </w:r>
    </w:p>
    <w:p>
      <w:pPr>
        <w:pStyle w:val="Instructionsindent"/>
      </w:pPr>
      <w:r>
        <w:rPr/>
        <w:t xml:space="preserve">Base cover to suit 140 mm bollard ‑ 304 stainless steel. Product code: COV140‑SS304.</w:t>
      </w:r>
    </w:p>
    <w:p>
      <w:pPr>
        <w:pStyle w:val="Instructions"/>
      </w:pPr>
      <w:r>
        <w:rPr>
          <w:b/>
        </w:rPr>
        <w:t xml:space="preserve">Gal‑Plus bollards heavy duty steel with skinz</w:t>
      </w:r>
    </w:p>
    <w:p>
      <w:pPr>
        <w:pStyle w:val="Instructionsindent"/>
      </w:pPr>
      <w:r>
        <w:rPr/>
        <w:t xml:space="preserve">Surface mounted 90 mm with skinz bollard sleeve ‑ safety yellow. Product code: C90SM‑SKZY.</w:t>
      </w:r>
    </w:p>
    <w:p>
      <w:pPr>
        <w:pStyle w:val="Instructionsindent"/>
      </w:pPr>
      <w:r>
        <w:rPr/>
        <w:t xml:space="preserve">Below ground 90 mm with skinz bollard sleeve ‑ safety yellow. Product code: C90BG‑SKZY.</w:t>
      </w:r>
    </w:p>
    <w:p>
      <w:pPr>
        <w:pStyle w:val="Instructionsindent"/>
      </w:pPr>
      <w:r>
        <w:rPr/>
        <w:t xml:space="preserve">Surface mounted 140 mm with skinz bollard sleeve ‑ safety yellow. Product code: C140SM‑SKZY.</w:t>
      </w:r>
    </w:p>
    <w:p>
      <w:pPr>
        <w:pStyle w:val="Instructionsindent"/>
      </w:pPr>
      <w:r>
        <w:rPr/>
        <w:t xml:space="preserve">Below ground 140 mm with skinz bollard sleeve ‑ safety yellow. Product code: C140BG‑SKZY.</w:t>
      </w:r>
    </w:p>
    <w:p>
      <w:pPr>
        <w:pStyle w:val="Instructionsindent"/>
      </w:pPr>
      <w:r>
        <w:rPr/>
        <w:t xml:space="preserve">Surface mounted 165 mm with skinz bollard sleeve ‑ safety yellow. Product code: C165SM‑SKZY.</w:t>
      </w:r>
    </w:p>
    <w:p>
      <w:pPr>
        <w:pStyle w:val="Instructionsindent"/>
      </w:pPr>
      <w:r>
        <w:rPr/>
        <w:t xml:space="preserve">Below ground 165 mm with skinz bollard sleeve ‑ safety yellow. Product code: C165BG‑SKZY.</w:t>
      </w:r>
    </w:p>
    <w:p>
      <w:pPr>
        <w:pStyle w:val="Instructionsindent"/>
      </w:pPr>
      <w:r>
        <w:rPr/>
        <w:t xml:space="preserve">Surface mounted 220 mm with skinz bollard sleeve ‑ safety yellow. Product code: C220SM‑SKZY.</w:t>
      </w:r>
    </w:p>
    <w:p>
      <w:pPr>
        <w:pStyle w:val="Instructionsindent"/>
      </w:pPr>
      <w:r>
        <w:rPr/>
        <w:t xml:space="preserve">Below ground 220 mm with skinz bollard sleeve ‑ safety yellow. Product code: C220BG‑SKZY.</w:t>
      </w:r>
    </w:p>
    <w:p>
      <w:pPr>
        <w:pStyle w:val="Instructions"/>
      </w:pPr>
      <w:r>
        <w:rPr>
          <w:b/>
        </w:rPr>
        <w:t xml:space="preserve">Skinz blue bollard sleeve</w:t>
      </w:r>
    </w:p>
    <w:p>
      <w:pPr>
        <w:pStyle w:val="Instructionsindent"/>
      </w:pPr>
      <w:r>
        <w:rPr/>
        <w:t xml:space="preserve">Skinz bollard sleeve to suit up to 145 mm diameter, 1400 mm high ‑ blue. Product code: SKZ145‑B.</w:t>
      </w:r>
    </w:p>
    <w:p>
      <w:pPr>
        <w:pStyle w:val="Instructionsindent"/>
      </w:pPr>
      <w:r>
        <w:rPr/>
        <w:t xml:space="preserve">Skinz bollard sleeve to suit up to 145 mm diameter, 1400 mm high ‑ disability blue with white reflective tape. Product code: SKZ145‑DB.</w:t>
      </w:r>
    </w:p>
    <w:p>
      <w:pPr>
        <w:pStyle w:val="Instructions"/>
      </w:pPr>
      <w:r>
        <w:rPr>
          <w:b/>
        </w:rPr>
        <w:t xml:space="preserve">Round bollards heavy duty steel</w:t>
      </w:r>
    </w:p>
    <w:p>
      <w:pPr>
        <w:pStyle w:val="Instructionsindent"/>
      </w:pPr>
      <w:r>
        <w:rPr/>
        <w:t xml:space="preserve">Below ground 90 mm ‑ galvanized. Product code: C90BG‑G.</w:t>
      </w:r>
    </w:p>
    <w:p>
      <w:pPr>
        <w:pStyle w:val="Instructionsindent"/>
      </w:pPr>
      <w:r>
        <w:rPr/>
        <w:t xml:space="preserve">Below ground 90 mm ‑ galvanized and powder coated. Product code: C90BG.</w:t>
      </w:r>
    </w:p>
    <w:p>
      <w:pPr>
        <w:pStyle w:val="Instructionsindent"/>
      </w:pPr>
      <w:r>
        <w:rPr/>
        <w:t xml:space="preserve">Surface mounted 90 mm ‑ galvanized. Product code: C90SM‑G.</w:t>
      </w:r>
    </w:p>
    <w:p>
      <w:pPr>
        <w:pStyle w:val="Instructionsindent"/>
      </w:pPr>
      <w:r>
        <w:rPr/>
        <w:t xml:space="preserve">Surface mounted 90 mm ‑ galvanized and powder coated. Product code: C90SM.</w:t>
      </w:r>
    </w:p>
    <w:p>
      <w:pPr>
        <w:pStyle w:val="Instructionsindent"/>
      </w:pPr>
      <w:r>
        <w:rPr/>
        <w:t xml:space="preserve">Below ground 140 mm ‑ galvanized. Product code: C140BG‑G.</w:t>
      </w:r>
    </w:p>
    <w:p>
      <w:pPr>
        <w:pStyle w:val="Instructionsindent"/>
      </w:pPr>
      <w:r>
        <w:rPr/>
        <w:t xml:space="preserve">Below ground 140 mm ‑ galvanized and powder coated. Product code: C140BG.</w:t>
      </w:r>
    </w:p>
    <w:p>
      <w:pPr>
        <w:pStyle w:val="Instructionsindent"/>
      </w:pPr>
      <w:r>
        <w:rPr/>
        <w:t xml:space="preserve">Surface mounted 140 mm ‑ galvanized. Product code: C140SM‑G.</w:t>
      </w:r>
    </w:p>
    <w:p>
      <w:pPr>
        <w:pStyle w:val="Instructionsindent"/>
      </w:pPr>
      <w:r>
        <w:rPr/>
        <w:t xml:space="preserve">Surface mounted 140 mm ‑ galvanized and powder coated. Product code: C140SM.</w:t>
      </w:r>
    </w:p>
    <w:p>
      <w:pPr>
        <w:pStyle w:val="Instructionsindent"/>
      </w:pPr>
      <w:r>
        <w:rPr/>
        <w:t xml:space="preserve">Below ground 165 mm ‑ galvanized. Product code: C165BG‑G.</w:t>
      </w:r>
    </w:p>
    <w:p>
      <w:pPr>
        <w:pStyle w:val="Instructionsindent"/>
      </w:pPr>
      <w:r>
        <w:rPr/>
        <w:t xml:space="preserve">Below ground 165 mm ‑ galvanized and powder coated. Product code: C165BG.</w:t>
      </w:r>
    </w:p>
    <w:p>
      <w:pPr>
        <w:pStyle w:val="Instructionsindent"/>
      </w:pPr>
      <w:r>
        <w:rPr/>
        <w:t xml:space="preserve">Surface mounted 165 mm ‑ galvanized. Product code: C165SM‑G.</w:t>
      </w:r>
    </w:p>
    <w:p>
      <w:pPr>
        <w:pStyle w:val="Instructionsindent"/>
      </w:pPr>
      <w:r>
        <w:rPr/>
        <w:t xml:space="preserve">Surface mounted 165 mm ‑ galvanized and powder coated. Product code: C165SM.</w:t>
      </w:r>
    </w:p>
    <w:p>
      <w:pPr>
        <w:pStyle w:val="Instructionsindent"/>
      </w:pPr>
      <w:r>
        <w:rPr/>
        <w:t xml:space="preserve">Below ground 220 mm ‑ galvanized. Product code: C220BG‑G.</w:t>
      </w:r>
    </w:p>
    <w:p>
      <w:pPr>
        <w:pStyle w:val="Instructionsindent"/>
      </w:pPr>
      <w:r>
        <w:rPr/>
        <w:t xml:space="preserve">Below ground 220 mm ‑ galvanized and powder coated. Product code: C220BG.</w:t>
      </w:r>
    </w:p>
    <w:p>
      <w:pPr>
        <w:pStyle w:val="Instructionsindent"/>
      </w:pPr>
      <w:r>
        <w:rPr/>
        <w:t xml:space="preserve">Surface mounted 220 mm ‑ galvanized. Product code: C220SM‑G.</w:t>
      </w:r>
    </w:p>
    <w:p>
      <w:pPr>
        <w:pStyle w:val="Instructionsindent"/>
      </w:pPr>
      <w:r>
        <w:rPr/>
        <w:t xml:space="preserve">Surface mounted 220 mm ‑ galvanized and powder coated. Product code: C220SM.</w:t>
      </w:r>
    </w:p>
    <w:p>
      <w:pPr>
        <w:pStyle w:val="Instructions"/>
      </w:pPr>
      <w:r>
        <w:rPr>
          <w:b/>
        </w:rPr>
        <w:t xml:space="preserve">Compliance bollards</w:t>
      </w:r>
    </w:p>
    <w:p>
      <w:pPr>
        <w:pStyle w:val="Instructionsindent"/>
      </w:pPr>
      <w:r>
        <w:rPr/>
        <w:t xml:space="preserve">Surface mounted 60 mm ‑ powder coated yellow. Product code: C60SMCY.</w:t>
      </w:r>
    </w:p>
    <w:p>
      <w:pPr>
        <w:pStyle w:val="Instructionsindent"/>
      </w:pPr>
      <w:r>
        <w:rPr/>
        <w:t xml:space="preserve">Surface mounted 60 mm ‑ powder coated white. Product code: C60SMCW.</w:t>
      </w:r>
    </w:p>
    <w:p>
      <w:pPr>
        <w:pStyle w:val="Instructionsindent"/>
      </w:pPr>
      <w:r>
        <w:rPr/>
        <w:t xml:space="preserve">Surface mounted 90 mm ‑ powder coated yellow. Product code: C90SMCY.</w:t>
      </w:r>
    </w:p>
    <w:p>
      <w:pPr>
        <w:pStyle w:val="Instructionsindent"/>
      </w:pPr>
      <w:r>
        <w:rPr/>
        <w:t xml:space="preserve">Surface mounted 90 mm ‑ powder coated white. Product code: C90SMCW.</w:t>
      </w:r>
    </w:p>
    <w:p>
      <w:pPr>
        <w:pStyle w:val="Instructions"/>
      </w:pPr>
      <w:r>
        <w:rPr>
          <w:b/>
        </w:rPr>
        <w:t xml:space="preserve">Round bollards standard duty</w:t>
      </w:r>
    </w:p>
    <w:p>
      <w:pPr>
        <w:pStyle w:val="Instructionsindent"/>
      </w:pPr>
      <w:r>
        <w:rPr/>
        <w:t xml:space="preserve">Below ground 90 mm ‑ galvanized. Product code: C90BGE‑G.</w:t>
      </w:r>
    </w:p>
    <w:p>
      <w:pPr>
        <w:pStyle w:val="Instructionsindent"/>
      </w:pPr>
      <w:r>
        <w:rPr/>
        <w:t xml:space="preserve">Below ground 90 mm ‑ galvanized and powder coated. Product code: C90BGE.</w:t>
      </w:r>
    </w:p>
    <w:p>
      <w:pPr>
        <w:pStyle w:val="Instructionsindent"/>
      </w:pPr>
      <w:r>
        <w:rPr/>
        <w:t xml:space="preserve">Surface mounted 90 mm ‑ galvanized. Product code: C90SME‑G.</w:t>
      </w:r>
    </w:p>
    <w:p>
      <w:pPr>
        <w:pStyle w:val="Instructionsindent"/>
      </w:pPr>
      <w:r>
        <w:rPr/>
        <w:t xml:space="preserve">Surface mounted 90 mm ‑ galvanized and powder coated. Product code: C90SME.</w:t>
      </w:r>
    </w:p>
    <w:p>
      <w:pPr>
        <w:pStyle w:val="Instructionsindent"/>
      </w:pPr>
      <w:r>
        <w:rPr/>
        <w:t xml:space="preserve">Below ground 114 mm ‑ galvanized. Product code: C114BGE‑G.</w:t>
      </w:r>
    </w:p>
    <w:p>
      <w:pPr>
        <w:pStyle w:val="Instructionsindent"/>
      </w:pPr>
      <w:r>
        <w:rPr/>
        <w:t xml:space="preserve">Below ground 114 mm ‑ galvanized and powder coated. Product code: C114BGE.</w:t>
      </w:r>
    </w:p>
    <w:p>
      <w:pPr>
        <w:pStyle w:val="Instructionsindent"/>
      </w:pPr>
      <w:r>
        <w:rPr/>
        <w:t xml:space="preserve">Surface mounted 114 mm ‑ galvanized. Product code: C114SME‑G.</w:t>
      </w:r>
    </w:p>
    <w:p>
      <w:pPr>
        <w:pStyle w:val="Instructionsindent"/>
      </w:pPr>
      <w:r>
        <w:rPr/>
        <w:t xml:space="preserve">Surface mounted 114 mm ‑ galvanized and powder coated. Product code: C114SME.</w:t>
      </w:r>
    </w:p>
    <w:p>
      <w:pPr>
        <w:pStyle w:val="Instructionsindent"/>
      </w:pPr>
      <w:r>
        <w:rPr/>
        <w:t xml:space="preserve">Below ground 140 mm ‑ galvanized. Product code: C140BGE‑G.</w:t>
      </w:r>
    </w:p>
    <w:p>
      <w:pPr>
        <w:pStyle w:val="Instructionsindent"/>
      </w:pPr>
      <w:r>
        <w:rPr/>
        <w:t xml:space="preserve">Below ground 140 mm ‑ galvanized and powder coated. Product code: C140BGE.</w:t>
      </w:r>
    </w:p>
    <w:p>
      <w:pPr>
        <w:pStyle w:val="Instructionsindent"/>
      </w:pPr>
      <w:r>
        <w:rPr/>
        <w:t xml:space="preserve">Surface mounted 140 mm ‑ galvanized. Product code: C140SME‑G.</w:t>
      </w:r>
    </w:p>
    <w:p>
      <w:pPr>
        <w:pStyle w:val="Instructionsindent"/>
      </w:pPr>
      <w:r>
        <w:rPr/>
        <w:t xml:space="preserve">Surface mounted 140 mm ‑ galvanized and powder coated. Product code: C140SME.</w:t>
      </w:r>
    </w:p>
    <w:p>
      <w:pPr>
        <w:pStyle w:val="Instructions"/>
      </w:pPr>
      <w:r>
        <w:rPr>
          <w:b/>
        </w:rPr>
        <w:t xml:space="preserve">Square bollards heavy duty steel</w:t>
      </w:r>
    </w:p>
    <w:p>
      <w:pPr>
        <w:pStyle w:val="Instructionsindent"/>
      </w:pPr>
      <w:r>
        <w:rPr/>
        <w:t xml:space="preserve">Below ground 90 mm ‑ galvanized. Product code: CS90BG‑G.</w:t>
      </w:r>
    </w:p>
    <w:p>
      <w:pPr>
        <w:pStyle w:val="Instructionsindent"/>
      </w:pPr>
      <w:r>
        <w:rPr/>
        <w:t xml:space="preserve">Below ground 90 mm ‑ galvanized and powder coated. Product code: CS90BG.</w:t>
      </w:r>
    </w:p>
    <w:p>
      <w:pPr>
        <w:pStyle w:val="Instructionsindent"/>
      </w:pPr>
      <w:r>
        <w:rPr/>
        <w:t xml:space="preserve">Surface mounted 90 mm ‑ galvanized. Product code: CS90SM‑G.</w:t>
      </w:r>
    </w:p>
    <w:p>
      <w:pPr>
        <w:pStyle w:val="Instructionsindent"/>
      </w:pPr>
      <w:r>
        <w:rPr/>
        <w:t xml:space="preserve">Surface mounted 90 mm ‑ galvanized and powder coated. Product code: CS90SM.</w:t>
      </w:r>
    </w:p>
    <w:p>
      <w:pPr>
        <w:pStyle w:val="Instructionsindent"/>
      </w:pPr>
      <w:r>
        <w:rPr/>
        <w:t xml:space="preserve">Below ground 150 mm ‑ galvanized. Product code: CS150BG‑G.</w:t>
      </w:r>
    </w:p>
    <w:p>
      <w:pPr>
        <w:pStyle w:val="Instructionsindent"/>
      </w:pPr>
      <w:r>
        <w:rPr/>
        <w:t xml:space="preserve">Below ground 150 mm ‑ galvanized and powder coated. Product code: CS150BG.</w:t>
      </w:r>
    </w:p>
    <w:p>
      <w:pPr>
        <w:pStyle w:val="Instructionsindent"/>
      </w:pPr>
      <w:r>
        <w:rPr/>
        <w:t xml:space="preserve">Surface mounted 150 mm ‑ galvanized. Product code: CS150SM‑G.</w:t>
      </w:r>
    </w:p>
    <w:p>
      <w:pPr>
        <w:pStyle w:val="Instructionsindent"/>
      </w:pPr>
      <w:r>
        <w:rPr/>
        <w:t xml:space="preserve">Surface mounted 150 mm ‑ galvanized and powder coated. Product code: CS150SM.</w:t>
      </w:r>
    </w:p>
    <w:p>
      <w:pPr>
        <w:pStyle w:val="Instructions"/>
      </w:pPr>
      <w:r>
        <w:rPr>
          <w:b/>
        </w:rPr>
        <w:t xml:space="preserve">Angled cap round bollards heavy duty steel</w:t>
      </w:r>
    </w:p>
    <w:p>
      <w:pPr>
        <w:pStyle w:val="Instructionsindent"/>
      </w:pPr>
      <w:r>
        <w:rPr/>
        <w:t xml:space="preserve">Below ground 90 mm with cast aluminium angled cap ‑ galvanized. Product code: CA90BG‑G.</w:t>
      </w:r>
    </w:p>
    <w:p>
      <w:pPr>
        <w:pStyle w:val="Instructionsindent"/>
      </w:pPr>
      <w:r>
        <w:rPr/>
        <w:t xml:space="preserve">Below ground 90 mm with cast aluminium angled cap ‑ galvanized and powder coated. Product code: CA90BG.</w:t>
      </w:r>
    </w:p>
    <w:p>
      <w:pPr>
        <w:pStyle w:val="Instructionsindent"/>
      </w:pPr>
      <w:r>
        <w:rPr/>
        <w:t xml:space="preserve">Surface mounted 90 mm with cast aluminium angled cap ‑ galvanized. Product code: CA90SM‑G.</w:t>
      </w:r>
    </w:p>
    <w:p>
      <w:pPr>
        <w:pStyle w:val="Instructionsindent"/>
      </w:pPr>
      <w:r>
        <w:rPr/>
        <w:t xml:space="preserve">Surface mounted 90 mm with cast aluminium angled cap ‑ galvanized and powder coated. Product code: CA90SM.</w:t>
      </w:r>
    </w:p>
    <w:p>
      <w:pPr>
        <w:pStyle w:val="Instructionsindent"/>
      </w:pPr>
      <w:r>
        <w:rPr/>
        <w:t xml:space="preserve">Below ground 140 mm with cast aluminium angled cap ‑ galvanized. Product code: CA140BG‑G.</w:t>
      </w:r>
    </w:p>
    <w:p>
      <w:pPr>
        <w:pStyle w:val="Instructionsindent"/>
      </w:pPr>
      <w:r>
        <w:rPr/>
        <w:t xml:space="preserve">Below ground 140 mm with cast aluminium angled cap ‑ galvanized and powder coated. Product code: CA140BG.</w:t>
      </w:r>
    </w:p>
    <w:p>
      <w:pPr>
        <w:pStyle w:val="Instructionsindent"/>
      </w:pPr>
      <w:r>
        <w:rPr/>
        <w:t xml:space="preserve">Surface mounted 140 mm with cast aluminium angled cap ‑ galvanized. Product code: CA140SM‑G.</w:t>
      </w:r>
    </w:p>
    <w:p>
      <w:pPr>
        <w:pStyle w:val="Instructionsindent"/>
      </w:pPr>
      <w:r>
        <w:rPr/>
        <w:t xml:space="preserve">Surface mounted 140 mm with cast aluminium angled cap ‑ galvanized and powder coated. Product code: CA140SM.</w:t>
      </w:r>
    </w:p>
    <w:p>
      <w:pPr>
        <w:pStyle w:val="Instructions"/>
      </w:pPr>
      <w:r>
        <w:rPr>
          <w:b/>
        </w:rPr>
        <w:t xml:space="preserve">Galvanized hoop bollards heavy duty steel</w:t>
      </w:r>
    </w:p>
    <w:p>
      <w:pPr>
        <w:pStyle w:val="Instructionsindent"/>
      </w:pPr>
      <w:r>
        <w:rPr/>
        <w:t xml:space="preserve">Below ground 90 mm x 500 mm ‑ galvanized. Product code: CH9050BG‑G.</w:t>
      </w:r>
    </w:p>
    <w:p>
      <w:pPr>
        <w:pStyle w:val="Instructionsindent"/>
      </w:pPr>
      <w:r>
        <w:rPr/>
        <w:t xml:space="preserve">Sleeve‑lok 90 mm x 500 mm ‑ galvanized. Product code: CH9050SL‑G.</w:t>
      </w:r>
    </w:p>
    <w:p>
      <w:pPr>
        <w:pStyle w:val="Instructionsindent"/>
      </w:pPr>
      <w:r>
        <w:rPr/>
        <w:t xml:space="preserve">Surface mounted 90 mm x 500 mm ‑ galvanized. Product code: CH9050SM‑G.</w:t>
      </w:r>
    </w:p>
    <w:p>
      <w:pPr>
        <w:pStyle w:val="Instructionsindent"/>
      </w:pPr>
      <w:r>
        <w:rPr/>
        <w:t xml:space="preserve">Below ground 90 mm x 810 mm ‑ galvanized. Product code: CH9081BG‑G.</w:t>
      </w:r>
    </w:p>
    <w:p>
      <w:pPr>
        <w:pStyle w:val="Instructionsindent"/>
      </w:pPr>
      <w:r>
        <w:rPr/>
        <w:t xml:space="preserve">Sleeve‑lok 90 mm x 810 mm ‑ galvanized. Product code: CH9081SL‑G.</w:t>
      </w:r>
    </w:p>
    <w:p>
      <w:pPr>
        <w:pStyle w:val="Instructionsindent"/>
      </w:pPr>
      <w:r>
        <w:rPr/>
        <w:t xml:space="preserve">Surface mounted 90 mm x 810 mm ‑ galvanized. Product code: CH9081SM‑G.</w:t>
      </w:r>
    </w:p>
    <w:p>
      <w:pPr>
        <w:pStyle w:val="Instructions"/>
      </w:pPr>
      <w:r>
        <w:rPr>
          <w:b/>
        </w:rPr>
        <w:t xml:space="preserve">Galvanized U‑bars heavy duty steel</w:t>
      </w:r>
    </w:p>
    <w:p>
      <w:pPr>
        <w:pStyle w:val="Instructionsindent"/>
      </w:pPr>
      <w:r>
        <w:rPr/>
        <w:t xml:space="preserve">Below ground 1.5 m ‑ galvanized. Product code: UB150BG‑G.</w:t>
      </w:r>
    </w:p>
    <w:p>
      <w:pPr>
        <w:pStyle w:val="Instructionsindent"/>
      </w:pPr>
      <w:r>
        <w:rPr/>
        <w:t xml:space="preserve">Below ground 1.5 m ‑ galvanized and powder coated. Product code: UB150BG.</w:t>
      </w:r>
    </w:p>
    <w:p>
      <w:pPr>
        <w:pStyle w:val="Instructionsindent"/>
      </w:pPr>
      <w:r>
        <w:rPr/>
        <w:t xml:space="preserve">Surface mounted 1.5 m ‑ galvanized. Product code: UB150SM‑G.</w:t>
      </w:r>
    </w:p>
    <w:p>
      <w:pPr>
        <w:pStyle w:val="Instructionsindent"/>
      </w:pPr>
      <w:r>
        <w:rPr/>
        <w:t xml:space="preserve">Surface mounted 1.5 m ‑ galvanized and powder coated. Product code: UB150SM.</w:t>
      </w:r>
    </w:p>
    <w:p>
      <w:pPr>
        <w:pStyle w:val="Instructionsindent"/>
      </w:pPr>
      <w:r>
        <w:rPr/>
        <w:t xml:space="preserve">Below ground 1 m ‑ galvanized. Product code: UB100BG‑G.</w:t>
      </w:r>
    </w:p>
    <w:p>
      <w:pPr>
        <w:pStyle w:val="Instructionsindent"/>
      </w:pPr>
      <w:r>
        <w:rPr/>
        <w:t xml:space="preserve">Below ground 1 m ‑ galvanized and powder coated. Product code: UB100BG.</w:t>
      </w:r>
    </w:p>
    <w:p>
      <w:pPr>
        <w:pStyle w:val="Instructionsindent"/>
      </w:pPr>
      <w:r>
        <w:rPr/>
        <w:t xml:space="preserve">Surface mounted 1 m ‑ galvanized. Product code: UB100SM‑G.</w:t>
      </w:r>
    </w:p>
    <w:p>
      <w:pPr>
        <w:pStyle w:val="Instructionsindent"/>
      </w:pPr>
      <w:r>
        <w:rPr/>
        <w:t xml:space="preserve">Surface mounted 1 m ‑ galvanized and powder coated. Product code: UB100SM.</w:t>
      </w:r>
    </w:p>
    <w:p>
      <w:pPr>
        <w:pStyle w:val="Instructionsindent"/>
      </w:pPr>
      <w:r>
        <w:rPr/>
        <w:t xml:space="preserve">Below ground 2 m ‑ galvanized. Product code: UB200BG‑G.</w:t>
      </w:r>
    </w:p>
    <w:p>
      <w:pPr>
        <w:pStyle w:val="Instructionsindent"/>
      </w:pPr>
      <w:r>
        <w:rPr/>
        <w:t xml:space="preserve">Below ground 2 m ‑ galvanized and powder coated. Product code: UB200BG.</w:t>
      </w:r>
    </w:p>
    <w:p>
      <w:pPr>
        <w:pStyle w:val="Instructionsindent"/>
      </w:pPr>
      <w:r>
        <w:rPr/>
        <w:t xml:space="preserve">Surface mounted 2 m ‑ galvanized. Product code: UB200SM‑G.</w:t>
      </w:r>
    </w:p>
    <w:p>
      <w:pPr>
        <w:pStyle w:val="Instructionsindent"/>
      </w:pPr>
      <w:r>
        <w:rPr/>
        <w:t xml:space="preserve">Surface mounted 2 m ‑ galvanized and powder coated. Product code: UB200SM.</w:t>
      </w:r>
    </w:p>
    <w:p>
      <w:pPr>
        <w:pStyle w:val="Instructions"/>
      </w:pPr>
      <w:r>
        <w:rPr>
          <w:b/>
        </w:rPr>
        <w:t xml:space="preserve">Galvanized U‑bars double rail steel</w:t>
      </w:r>
    </w:p>
    <w:p>
      <w:pPr>
        <w:pStyle w:val="Instructionsindent"/>
      </w:pPr>
      <w:r>
        <w:rPr/>
        <w:t xml:space="preserve">Below ground 1.5 m ‑ galvanized. Product code: UBD150BG‑G.</w:t>
      </w:r>
    </w:p>
    <w:p>
      <w:pPr>
        <w:pStyle w:val="Instructionsindent"/>
      </w:pPr>
      <w:r>
        <w:rPr/>
        <w:t xml:space="preserve">Below ground 1.5 m ‑ galvanized and powder coated. Product code: UBD150BG.</w:t>
      </w:r>
    </w:p>
    <w:p>
      <w:pPr>
        <w:pStyle w:val="Instructionsindent"/>
      </w:pPr>
      <w:r>
        <w:rPr/>
        <w:t xml:space="preserve">Surface mounted 1.5 m ‑ galvanized. Product code: UBD150SM‑G.</w:t>
      </w:r>
    </w:p>
    <w:p>
      <w:pPr>
        <w:pStyle w:val="Instructionsindent"/>
      </w:pPr>
      <w:r>
        <w:rPr/>
        <w:t xml:space="preserve">Surface mounted 1.5 m ‑ galvanized and powder coated. Product code: UBD150SM.</w:t>
      </w:r>
    </w:p>
    <w:p>
      <w:pPr>
        <w:pStyle w:val="Instructionsindent"/>
      </w:pPr>
      <w:r>
        <w:rPr/>
        <w:t xml:space="preserve">Below ground 1 m ‑ galvanized. Product code: UBD100BG‑G.</w:t>
      </w:r>
    </w:p>
    <w:p>
      <w:pPr>
        <w:pStyle w:val="Instructionsindent"/>
      </w:pPr>
      <w:r>
        <w:rPr/>
        <w:t xml:space="preserve">Below ground 1 m ‑ galvanized and powder coated. Product code: UBD100BG.</w:t>
      </w:r>
    </w:p>
    <w:p>
      <w:pPr>
        <w:pStyle w:val="Instructionsindent"/>
      </w:pPr>
      <w:r>
        <w:rPr/>
        <w:t xml:space="preserve">Surface mounted 1 m ‑ galvanized. Product code: UBD100SM‑G.</w:t>
      </w:r>
    </w:p>
    <w:p>
      <w:pPr>
        <w:pStyle w:val="Instructionsindent"/>
      </w:pPr>
      <w:r>
        <w:rPr/>
        <w:t xml:space="preserve">Surface mounted 1 m ‑ galvanized and powder coated. Product code: UBD100SM.</w:t>
      </w:r>
    </w:p>
    <w:p>
      <w:pPr>
        <w:pStyle w:val="Instructionsindent"/>
      </w:pPr>
      <w:r>
        <w:rPr/>
        <w:t xml:space="preserve">Below ground 2 m ‑ galvanized. Product code: UBD200BG‑G.</w:t>
      </w:r>
    </w:p>
    <w:p>
      <w:pPr>
        <w:pStyle w:val="Instructionsindent"/>
      </w:pPr>
      <w:r>
        <w:rPr/>
        <w:t xml:space="preserve">Below ground 2 m ‑ galvanized and powder coated. Product code: UBD200BG.</w:t>
      </w:r>
    </w:p>
    <w:p>
      <w:pPr>
        <w:pStyle w:val="Instructionsindent"/>
      </w:pPr>
      <w:r>
        <w:rPr/>
        <w:t xml:space="preserve">Surface mounted 2 m ‑ galvanized. Product code: UBD200SM‑G.</w:t>
      </w:r>
    </w:p>
    <w:p>
      <w:pPr>
        <w:pStyle w:val="Instructionsindent"/>
      </w:pPr>
      <w:r>
        <w:rPr/>
        <w:t xml:space="preserve">Surface mounted 2 m ‑ galvanized and powder coated. Product code: UBD200SM.</w:t>
      </w:r>
    </w:p>
    <w:p>
      <w:pPr>
        <w:pStyle w:val="Instructions"/>
      </w:pPr>
      <w:r>
        <w:rPr>
          <w:b/>
        </w:rPr>
        <w:t xml:space="preserve">Removable bollards in‑ground cam‑lok</w:t>
      </w:r>
    </w:p>
    <w:p>
      <w:pPr>
        <w:pStyle w:val="Instructionsindent"/>
      </w:pPr>
      <w:r>
        <w:rPr/>
        <w:t xml:space="preserve">140 mm economy lock ‑ 316 stainless steel. Product code: BCL140E‑SS.</w:t>
      </w:r>
    </w:p>
    <w:p>
      <w:pPr>
        <w:pStyle w:val="Instructionsindent"/>
      </w:pPr>
      <w:r>
        <w:rPr/>
        <w:t xml:space="preserve">140 mm economy lock with handle ‑ 316 stainless steel. Product code: BCL140E‑SSH.</w:t>
      </w:r>
    </w:p>
    <w:p>
      <w:pPr>
        <w:pStyle w:val="Instructionsindent"/>
      </w:pPr>
      <w:r>
        <w:rPr/>
        <w:t xml:space="preserve">140 mm economy lock ‑ galvanized. Product code: BCL140E‑G.</w:t>
      </w:r>
    </w:p>
    <w:p>
      <w:pPr>
        <w:pStyle w:val="Instructionsindent"/>
      </w:pPr>
      <w:r>
        <w:rPr/>
        <w:t xml:space="preserve">140 mm economy lock ‑ galvanized and powder coated. Product code: BCL140E.</w:t>
      </w:r>
    </w:p>
    <w:p>
      <w:pPr>
        <w:pStyle w:val="Instructionsindent"/>
      </w:pPr>
      <w:r>
        <w:rPr/>
        <w:t xml:space="preserve">140 mm premium lock ‑ 316 stainless steel. Product code: BCL140‑SS.</w:t>
      </w:r>
    </w:p>
    <w:p>
      <w:pPr>
        <w:pStyle w:val="Instructionsindent"/>
      </w:pPr>
      <w:r>
        <w:rPr/>
        <w:t xml:space="preserve">140 mm premium lock with handle ‑ 316 stainless steel. Product code: BCL140‑SSH.</w:t>
      </w:r>
    </w:p>
    <w:p>
      <w:pPr>
        <w:pStyle w:val="Instructionsindent"/>
      </w:pPr>
      <w:r>
        <w:rPr/>
        <w:t xml:space="preserve">140 mm premium lock ‑ galvanized. Product code: BCL140‑G.</w:t>
      </w:r>
    </w:p>
    <w:p>
      <w:pPr>
        <w:pStyle w:val="Instructionsindent"/>
      </w:pPr>
      <w:r>
        <w:rPr/>
        <w:t xml:space="preserve">140 mm premium lock ‑ galvanized and powder coated. Product code: BCL140.</w:t>
      </w:r>
    </w:p>
    <w:p>
      <w:pPr>
        <w:pStyle w:val="Instructionsindent"/>
      </w:pPr>
      <w:r>
        <w:rPr/>
        <w:t xml:space="preserve">90 mm economy lock ‑ 316 stainless steel. Product code: BCL90E‑SS.</w:t>
      </w:r>
    </w:p>
    <w:p>
      <w:pPr>
        <w:pStyle w:val="Instructionsindent"/>
      </w:pPr>
      <w:r>
        <w:rPr/>
        <w:t xml:space="preserve">90 mm economy lock with handle ‑ 316 stainless steel. Product code: BCL90E‑SSH.</w:t>
      </w:r>
    </w:p>
    <w:p>
      <w:pPr>
        <w:pStyle w:val="Instructionsindent"/>
      </w:pPr>
      <w:r>
        <w:rPr/>
        <w:t xml:space="preserve">90 mm economy lock ‑ galvanized. Product code: BCL90E‑G.</w:t>
      </w:r>
    </w:p>
    <w:p>
      <w:pPr>
        <w:pStyle w:val="Instructionsindent"/>
      </w:pPr>
      <w:r>
        <w:rPr/>
        <w:t xml:space="preserve">90 mm premium lock ‑ 316 stainless steel. Product code: BCL90‑SS.</w:t>
      </w:r>
    </w:p>
    <w:p>
      <w:pPr>
        <w:pStyle w:val="Instructionsindent"/>
      </w:pPr>
      <w:r>
        <w:rPr/>
        <w:t xml:space="preserve">90 mm premium lock with handle ‑ 316 stainless steel. Product code: BCL90‑SSH.</w:t>
      </w:r>
    </w:p>
    <w:p>
      <w:pPr>
        <w:pStyle w:val="Instructionsindent"/>
      </w:pPr>
      <w:r>
        <w:rPr/>
        <w:t xml:space="preserve">90 mm premium lock ‑ galvanized. Product code: BCL90‑G.</w:t>
      </w:r>
    </w:p>
    <w:p>
      <w:pPr>
        <w:pStyle w:val="Instructionsindent"/>
      </w:pPr>
      <w:r>
        <w:rPr/>
        <w:t xml:space="preserve">90 mm premium lock ‑ galvanized and powder coated. Product code: BCL90.</w:t>
      </w:r>
    </w:p>
    <w:p>
      <w:pPr>
        <w:pStyle w:val="Instructionsindent"/>
      </w:pPr>
      <w:r>
        <w:rPr/>
        <w:t xml:space="preserve">90 mm roller door premium lock ‑ galvanized. Product code: BCL90RD‑G.</w:t>
      </w:r>
    </w:p>
    <w:p>
      <w:pPr>
        <w:pStyle w:val="Instructionsindent"/>
      </w:pPr>
      <w:r>
        <w:rPr/>
        <w:t xml:space="preserve">90 mm roller door premium lock ‑ galvanized and powder coated. Product code: BCL90RD.</w:t>
      </w:r>
    </w:p>
    <w:p>
      <w:pPr>
        <w:pStyle w:val="Instructionsindent"/>
      </w:pPr>
      <w:r>
        <w:rPr/>
        <w:t xml:space="preserve">90 mm roller door economy lock ‑ galvanized. Product code: BCL90RDE‑G.</w:t>
      </w:r>
    </w:p>
    <w:p>
      <w:pPr>
        <w:pStyle w:val="Instructionsindent"/>
      </w:pPr>
      <w:r>
        <w:rPr/>
        <w:t xml:space="preserve">90 mm roller door economy lock ‑ galvanized and powder coated. Product code: BCL90RDE.</w:t>
      </w:r>
    </w:p>
    <w:p>
      <w:pPr>
        <w:pStyle w:val="Instructionsindent"/>
      </w:pPr>
      <w:r>
        <w:rPr/>
        <w:t xml:space="preserve">140 mm core drilled sleeve with lid. Product code: BCL140S‑CD.</w:t>
      </w:r>
    </w:p>
    <w:p>
      <w:pPr>
        <w:pStyle w:val="Instructionsindent"/>
      </w:pPr>
      <w:r>
        <w:rPr/>
        <w:t xml:space="preserve">140 mm core drilled sleeve with stainless steel lid. Product code: BCL140SS‑CD.</w:t>
      </w:r>
    </w:p>
    <w:p>
      <w:pPr>
        <w:pStyle w:val="Instructionsindent"/>
      </w:pPr>
      <w:r>
        <w:rPr/>
        <w:t xml:space="preserve">140 mm new concrete sleeve with lid. Product code: BCL140S‑NC.</w:t>
      </w:r>
    </w:p>
    <w:p>
      <w:pPr>
        <w:pStyle w:val="Instructionsindent"/>
      </w:pPr>
      <w:r>
        <w:rPr/>
        <w:t xml:space="preserve">140 mm new concrete sleeve with stainless steel lid. Product code: BCL140SS‑NC.</w:t>
      </w:r>
    </w:p>
    <w:p>
      <w:pPr>
        <w:pStyle w:val="Instructionsindent"/>
      </w:pPr>
      <w:r>
        <w:rPr/>
        <w:t xml:space="preserve">90 mm core drilled sleeve with lid. Product code: BCL90S‑CD.</w:t>
      </w:r>
    </w:p>
    <w:p>
      <w:pPr>
        <w:pStyle w:val="Instructionsindent"/>
      </w:pPr>
      <w:r>
        <w:rPr/>
        <w:t xml:space="preserve">90 mm core drilled sleeve with stainless steel lid. Product code: BCL90SS‑CD.</w:t>
      </w:r>
    </w:p>
    <w:p>
      <w:pPr>
        <w:pStyle w:val="Instructionsindent"/>
      </w:pPr>
      <w:r>
        <w:rPr/>
        <w:t xml:space="preserve">90 mm new concrete sleeve with lid. Product code: BCL90S‑NC.</w:t>
      </w:r>
    </w:p>
    <w:p>
      <w:pPr>
        <w:pStyle w:val="Instructionsindent"/>
      </w:pPr>
      <w:r>
        <w:rPr/>
        <w:t xml:space="preserve">90 mm new concrete sleeve with stainless steel lid. Product code: BCL90SS‑NC.</w:t>
      </w:r>
    </w:p>
    <w:p>
      <w:pPr>
        <w:pStyle w:val="Instructions"/>
      </w:pPr>
      <w:r>
        <w:rPr>
          <w:b/>
        </w:rPr>
        <w:t xml:space="preserve">Removable bollards in‑ground sleeve‑lok</w:t>
      </w:r>
    </w:p>
    <w:p>
      <w:pPr>
        <w:pStyle w:val="Instructionsindent"/>
      </w:pPr>
      <w:r>
        <w:rPr/>
        <w:t xml:space="preserve">140 mm ‑ 316 stainless steel. Product code: BSL140‑SS.</w:t>
      </w:r>
    </w:p>
    <w:p>
      <w:pPr>
        <w:pStyle w:val="Instructionsindent"/>
      </w:pPr>
      <w:r>
        <w:rPr/>
        <w:t xml:space="preserve">140 mm with handle ‑ 316 stainless steel. Product code: BSL140‑SSH.</w:t>
      </w:r>
    </w:p>
    <w:p>
      <w:pPr>
        <w:pStyle w:val="Instructionsindent"/>
      </w:pPr>
      <w:r>
        <w:rPr/>
        <w:t xml:space="preserve">140 mm ‑ galvanized. Product code: BSL140‑G.</w:t>
      </w:r>
    </w:p>
    <w:p>
      <w:pPr>
        <w:pStyle w:val="Instructionsindent"/>
      </w:pPr>
      <w:r>
        <w:rPr/>
        <w:t xml:space="preserve">140 mm ‑ galvanized and powder coated. Product code: BSL140.</w:t>
      </w:r>
    </w:p>
    <w:p>
      <w:pPr>
        <w:pStyle w:val="Instructionsindent"/>
      </w:pPr>
      <w:r>
        <w:rPr/>
        <w:t xml:space="preserve">90 mm ‑ 316 stainless steel. Product code: BSL90‑SS.</w:t>
      </w:r>
    </w:p>
    <w:p>
      <w:pPr>
        <w:pStyle w:val="Instructionsindent"/>
      </w:pPr>
      <w:r>
        <w:rPr/>
        <w:t xml:space="preserve">90 mm with handle ‑ 316 stainless steel. Product code: BSL90‑SSH.</w:t>
      </w:r>
    </w:p>
    <w:p>
      <w:pPr>
        <w:pStyle w:val="Instructionsindent"/>
      </w:pPr>
      <w:r>
        <w:rPr/>
        <w:t xml:space="preserve">90 mm ‑ galvanized. Product code: BSL90‑G.</w:t>
      </w:r>
    </w:p>
    <w:p>
      <w:pPr>
        <w:pStyle w:val="Instructionsindent"/>
      </w:pPr>
      <w:r>
        <w:rPr/>
        <w:t xml:space="preserve">90 mm ‑ galvanized and powder coated. Product code: BSL90.</w:t>
      </w:r>
    </w:p>
    <w:p>
      <w:pPr>
        <w:pStyle w:val="Instructionsindent"/>
      </w:pPr>
      <w:r>
        <w:rPr/>
        <w:t xml:space="preserve">90 mm roller door ‑ galvanized. Product code: BSL90‑RDG.</w:t>
      </w:r>
    </w:p>
    <w:p>
      <w:pPr>
        <w:pStyle w:val="Instructionsindent"/>
      </w:pPr>
      <w:r>
        <w:rPr/>
        <w:t xml:space="preserve">90 mm roller door ‑ galvanized and powder coated. Product code: BSL90RD.</w:t>
      </w:r>
    </w:p>
    <w:p>
      <w:pPr>
        <w:pStyle w:val="Instructionsindent"/>
      </w:pPr>
      <w:r>
        <w:rPr/>
        <w:t xml:space="preserve">140 mm core drilled sleeve with lid. Product code: BSL140S‑CD.</w:t>
      </w:r>
    </w:p>
    <w:p>
      <w:pPr>
        <w:pStyle w:val="Instructionsindent"/>
      </w:pPr>
      <w:r>
        <w:rPr/>
        <w:t xml:space="preserve">140 mm core drilled sleeve with stainless steel lid. Product code: BSL140SS‑CD.</w:t>
      </w:r>
    </w:p>
    <w:p>
      <w:pPr>
        <w:pStyle w:val="Instructionsindent"/>
      </w:pPr>
      <w:r>
        <w:rPr/>
        <w:t xml:space="preserve">140 mm new concrete sleeve with lid. Product code: BSL140S‑NC.</w:t>
      </w:r>
    </w:p>
    <w:p>
      <w:pPr>
        <w:pStyle w:val="Instructionsindent"/>
      </w:pPr>
      <w:r>
        <w:rPr/>
        <w:t xml:space="preserve">140 mm new concrete sleeve with stainless steel lid. Product code: BSL140SS‑NC.</w:t>
      </w:r>
    </w:p>
    <w:p>
      <w:pPr>
        <w:pStyle w:val="Instructionsindent"/>
      </w:pPr>
      <w:r>
        <w:rPr/>
        <w:t xml:space="preserve">90 mm core drilled sleeve with lid. Product code: BSL90S‑CD.</w:t>
      </w:r>
    </w:p>
    <w:p>
      <w:pPr>
        <w:pStyle w:val="Instructionsindent"/>
      </w:pPr>
      <w:r>
        <w:rPr/>
        <w:t xml:space="preserve">90 mm core drilled sleeve with stainless steel lid. Product code: BSL90SS‑CD.</w:t>
      </w:r>
    </w:p>
    <w:p>
      <w:pPr>
        <w:pStyle w:val="Instructionsindent"/>
      </w:pPr>
      <w:r>
        <w:rPr/>
        <w:t xml:space="preserve">90 mm new concrete sleeve with lid. Product code: BSL90S‑NC.</w:t>
      </w:r>
    </w:p>
    <w:p>
      <w:pPr>
        <w:pStyle w:val="Instructionsindent"/>
      </w:pPr>
      <w:r>
        <w:rPr/>
        <w:t xml:space="preserve">90 mm new concrete sleeve with stainless steel lid. Product code: BSL90SS‑NC.</w:t>
      </w:r>
    </w:p>
    <w:p>
      <w:pPr>
        <w:pStyle w:val="Instructionsindent"/>
      </w:pPr>
      <w:r>
        <w:rPr/>
        <w:t xml:space="preserve">63 mm core drilled sleeve with lid. Product code: BSL63S‑CD.</w:t>
      </w:r>
    </w:p>
    <w:p>
      <w:pPr>
        <w:pStyle w:val="Instructionsindent"/>
      </w:pPr>
      <w:r>
        <w:rPr/>
        <w:t xml:space="preserve">63 mm new concrete sleeve with lid. Product code: BSL63S‑NC.</w:t>
      </w:r>
    </w:p>
    <w:p>
      <w:pPr>
        <w:pStyle w:val="Instructions"/>
      </w:pPr>
      <w:r>
        <w:rPr>
          <w:b/>
        </w:rPr>
        <w:t xml:space="preserve">Removable bollards surface mount tee‑lok</w:t>
      </w:r>
    </w:p>
    <w:p>
      <w:pPr>
        <w:pStyle w:val="Instructionsindent"/>
      </w:pPr>
      <w:r>
        <w:rPr/>
        <w:t xml:space="preserve">90 mm ‑ galvanized. Product code: SMTL‑G.</w:t>
      </w:r>
    </w:p>
    <w:p>
      <w:pPr>
        <w:pStyle w:val="Instructionsindent"/>
      </w:pPr>
      <w:r>
        <w:rPr/>
        <w:t xml:space="preserve">90 mm ‑ galvanized and powder coated. Product code: SMTL.</w:t>
      </w:r>
    </w:p>
    <w:p>
      <w:pPr>
        <w:pStyle w:val="Instructionsindent"/>
      </w:pPr>
      <w:r>
        <w:rPr/>
        <w:t xml:space="preserve">Cam‑lok/Tee‑lok receiver shoe ‑ 316 stainless steel. Product code: SMCLH‑SS.</w:t>
      </w:r>
    </w:p>
    <w:p>
      <w:pPr>
        <w:pStyle w:val="Instructionsindent"/>
      </w:pPr>
      <w:r>
        <w:rPr/>
        <w:t xml:space="preserve">Cam‑lok/Tee‑lok receiver shoe ‑ zinc plated. Product code: SMCLH‑Z.</w:t>
      </w:r>
    </w:p>
    <w:p>
      <w:pPr>
        <w:pStyle w:val="Instructionsindent"/>
      </w:pPr>
      <w:r>
        <w:rPr/>
        <w:t xml:space="preserve">Cam‑lok/Tee‑lok receiver shoe ‑ zinc plated and powder coated yellow. Product code: SMCLH.</w:t>
      </w:r>
    </w:p>
    <w:p>
      <w:pPr>
        <w:pStyle w:val="Instructions"/>
      </w:pPr>
      <w:r>
        <w:rPr>
          <w:b/>
        </w:rPr>
        <w:t xml:space="preserve">Removable bollards surface mount cam‑lok</w:t>
      </w:r>
    </w:p>
    <w:p>
      <w:pPr>
        <w:pStyle w:val="Instructionsindent"/>
      </w:pPr>
      <w:r>
        <w:rPr/>
        <w:t xml:space="preserve">90 mm economy lock ‑ galvanized. Product code: SMCLE‑G.</w:t>
      </w:r>
    </w:p>
    <w:p>
      <w:pPr>
        <w:pStyle w:val="Instructionsindent"/>
      </w:pPr>
      <w:r>
        <w:rPr/>
        <w:t xml:space="preserve">90 mm economy lock ‑ 316 stainless steel. Product code: SMCLE‑SS.</w:t>
      </w:r>
    </w:p>
    <w:p>
      <w:pPr>
        <w:pStyle w:val="Instructionsindent"/>
      </w:pPr>
      <w:r>
        <w:rPr/>
        <w:t xml:space="preserve">90 mm economy lock ‑ galvanized and powder coated. Product code: SMCLE.</w:t>
      </w:r>
    </w:p>
    <w:p>
      <w:pPr>
        <w:pStyle w:val="Instructionsindent"/>
      </w:pPr>
      <w:r>
        <w:rPr/>
        <w:t xml:space="preserve">90 mm premium lock ‑ galvanized. Product code: SMCL‑G.</w:t>
      </w:r>
    </w:p>
    <w:p>
      <w:pPr>
        <w:pStyle w:val="Instructionsindent"/>
      </w:pPr>
      <w:r>
        <w:rPr/>
        <w:t xml:space="preserve">90 mm premium lock ‑ 316 stainless steel. Product code: SMCL‑SS.</w:t>
      </w:r>
    </w:p>
    <w:p>
      <w:pPr>
        <w:pStyle w:val="Instructionsindent"/>
      </w:pPr>
      <w:r>
        <w:rPr/>
        <w:t xml:space="preserve">90 mm premium lock ‑ galvanized and powder coated. Product code: SMCL.</w:t>
      </w:r>
    </w:p>
    <w:p>
      <w:pPr>
        <w:pStyle w:val="Instructionsindent"/>
      </w:pPr>
      <w:r>
        <w:rPr/>
        <w:t xml:space="preserve">Cam‑lok/Tee‑lok receiver shoe ‑ 316 stainless steel. Product code: SMCLH‑SS.</w:t>
      </w:r>
    </w:p>
    <w:p>
      <w:pPr>
        <w:pStyle w:val="Instructionsindent"/>
      </w:pPr>
      <w:r>
        <w:rPr/>
        <w:t xml:space="preserve">Cam‑lok/Tee‑lok receiver shoe ‑ zinc plated. Product code: SMCLH‑Z.</w:t>
      </w:r>
    </w:p>
    <w:p>
      <w:pPr>
        <w:pStyle w:val="Instructionsindent"/>
      </w:pPr>
      <w:r>
        <w:rPr/>
        <w:t xml:space="preserve">Cam‑lok/Tee‑lok receiver shoe ‑ zinc plated and powder coated yellow. Product code: SMCLH.</w:t>
      </w:r>
    </w:p>
    <w:p>
      <w:pPr>
        <w:pStyle w:val="Instructions"/>
      </w:pPr>
      <w:r>
        <w:rPr>
          <w:b/>
        </w:rPr>
        <w:t xml:space="preserve">Shared locking heavy duty removable bollards</w:t>
      </w:r>
    </w:p>
    <w:p>
      <w:pPr>
        <w:pStyle w:val="Instructionsindent"/>
      </w:pPr>
      <w:r>
        <w:rPr/>
        <w:t xml:space="preserve">90 mm in ground ‑ galvanized. Product code: SLB90‑G.</w:t>
      </w:r>
    </w:p>
    <w:p>
      <w:pPr>
        <w:pStyle w:val="Instructionsindent"/>
      </w:pPr>
      <w:r>
        <w:rPr/>
        <w:t xml:space="preserve">90 mm in ground ‑ galvanized and powder coated yellow. Product code: SLB90.</w:t>
      </w:r>
    </w:p>
    <w:p>
      <w:pPr>
        <w:pStyle w:val="Instructionsindent"/>
      </w:pPr>
      <w:r>
        <w:rPr/>
        <w:t xml:space="preserve">Core drilled sleeve. Product code: BSL90S‑CD.</w:t>
      </w:r>
    </w:p>
    <w:p>
      <w:pPr>
        <w:pStyle w:val="Instructionsindent"/>
      </w:pPr>
      <w:r>
        <w:rPr/>
        <w:t xml:space="preserve">New concrete sleeve. Product code: BSL90S‑NC.</w:t>
      </w:r>
    </w:p>
    <w:p>
      <w:pPr>
        <w:pStyle w:val="Instructions"/>
      </w:pPr>
      <w:r>
        <w:rPr>
          <w:b/>
        </w:rPr>
        <w:t xml:space="preserve">Fold down bollards access control</w:t>
      </w:r>
    </w:p>
    <w:p>
      <w:pPr>
        <w:pStyle w:val="Instructionsindent"/>
      </w:pPr>
      <w:r>
        <w:rPr/>
        <w:t xml:space="preserve">Fold down parking space protector. Product code: FD200‑NP.</w:t>
      </w:r>
    </w:p>
    <w:p>
      <w:pPr>
        <w:pStyle w:val="Instructions"/>
      </w:pPr>
      <w:r>
        <w:rPr>
          <w:b/>
        </w:rPr>
        <w:t xml:space="preserve">Lok‑up parking space protection:</w:t>
      </w:r>
    </w:p>
    <w:p>
      <w:pPr>
        <w:pStyle w:val="Instructionsindent"/>
      </w:pPr>
      <w:r>
        <w:rPr/>
        <w:t xml:space="preserve">Parking space protector ‑ no entry. Product code: LU‑NE.</w:t>
      </w:r>
    </w:p>
    <w:p>
      <w:pPr>
        <w:pStyle w:val="Instructionsindent"/>
      </w:pPr>
      <w:r>
        <w:rPr/>
        <w:t xml:space="preserve">Parking space protector ‑ no parking. Product code: LU‑NP.</w:t>
      </w:r>
    </w:p>
    <w:p>
      <w:pPr>
        <w:pStyle w:val="Instructions"/>
      </w:pPr>
      <w:r>
        <w:rPr>
          <w:b/>
        </w:rPr>
        <w:t xml:space="preserve">Retractable bollards</w:t>
      </w:r>
    </w:p>
    <w:p>
      <w:pPr>
        <w:pStyle w:val="Instructionsindent"/>
      </w:pPr>
      <w:r>
        <w:rPr/>
        <w:t xml:space="preserve">900 mm ‑ galvanized. Product code: BR900‑G.</w:t>
      </w:r>
    </w:p>
    <w:p>
      <w:pPr>
        <w:pStyle w:val="Instructionsindent"/>
      </w:pPr>
      <w:r>
        <w:rPr/>
        <w:t xml:space="preserve">900 mm ‑ 316 Stainless steel. Product code: BR900‑SS.</w:t>
      </w:r>
    </w:p>
    <w:p>
      <w:pPr>
        <w:pStyle w:val="Instructionsindent"/>
      </w:pPr>
      <w:r>
        <w:rPr/>
        <w:t xml:space="preserve">900 mm ‑ galvanized and powder coated. Product code: BR900.</w:t>
      </w:r>
    </w:p>
    <w:p>
      <w:pPr>
        <w:pStyle w:val="Instructionsindent"/>
      </w:pPr>
      <w:r>
        <w:rPr/>
        <w:t xml:space="preserve">900 mm replacement ‑ galvanized. Product code: BR900R‑G.</w:t>
      </w:r>
    </w:p>
    <w:p>
      <w:pPr>
        <w:pStyle w:val="Instructionsindent"/>
      </w:pPr>
      <w:r>
        <w:rPr/>
        <w:t xml:space="preserve">900 mm replacement ‑ 316 Stainless steel. Product code: BR900R‑SS.</w:t>
      </w:r>
    </w:p>
    <w:p>
      <w:pPr>
        <w:pStyle w:val="Instructionsindent"/>
      </w:pPr>
      <w:r>
        <w:rPr/>
        <w:t xml:space="preserve">900 mm replacement ‑ galvanized and powder coated. Product code: BR900R.</w:t>
      </w:r>
    </w:p>
    <w:bookmarkEnd w:id="356"/>
    <w:bookmarkStart w:name="f-28271-28271.4" w:id="360"/>
    <w:p>
      <w:pPr>
        <w:pStyle w:val="Heading4"/>
      </w:pPr>
      <w:bookmarkStart w:name="h-28271-28271.4" w:id="361"/>
      <w:r>
        <w:rPr/>
        <w:t xml:space="preserve">BARRIER GROUP bike infrastructure schedule</w:t>
      </w:r>
      <w:bookmarkEnd w:id="36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Accessories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362"/>
    <w:bookmarkStart w:name="f-3_8767-1" w:id="363"/>
    <w:p>
      <w:pPr>
        <w:pStyle w:val="Instructions"/>
      </w:pPr>
      <w:r>
        <w:rPr/>
        <w:t xml:space="preserve">The codes in the header row of the schedule designate each application or location of the item scheduled. Edit the codes to match those in other contract documents.</w:t>
      </w:r>
    </w:p>
    <w:bookmarkEnd w:id="363"/>
    <w:bookmarkEnd w:id="362"/>
    <w:p>
      <w:pPr>
        <w:pStyle w:val="Instructions"/>
      </w:pPr>
      <w:r>
        <w:rPr/>
        <w:t xml:space="preserve">Nominate the required quantity, extent and location on the drawings.</w:t>
      </w:r>
    </w:p>
    <w:p>
      <w:pPr>
        <w:pStyle w:val="Instructions"/>
      </w:pPr>
      <w:r>
        <w:rPr/>
        <w:t xml:space="preserve">Product code: Nominate the required product code from the options below. For multiple selections, edit table to suit.</w:t>
      </w:r>
    </w:p>
    <w:p>
      <w:pPr>
        <w:pStyle w:val="Instructions"/>
      </w:pPr>
      <w:r>
        <w:rPr/>
        <w:t xml:space="preserve">Finish: Nominate any non‑standard finish. Note this may alter the product code, refer to BARRIER GROUP for options.</w:t>
      </w:r>
    </w:p>
    <w:p>
      <w:pPr>
        <w:pStyle w:val="Instructions"/>
      </w:pPr>
      <w:r>
        <w:rPr/>
        <w:t xml:space="preserve">Accessories: Nominate here. (e.g.: Target boards, reflective tape, signage). Refer to BARRIER GROUP for options.</w:t>
      </w:r>
    </w:p>
    <w:p>
      <w:pPr>
        <w:pStyle w:val="Instructions"/>
      </w:pPr>
      <w:r>
        <w:rPr/>
        <w:t xml:space="preserve">Refer to the products documented in PRODUCTS, </w:t>
      </w:r>
      <w:r>
        <w:rPr>
          <w:b/>
        </w:rPr>
        <w:t xml:space="preserve">BARRIER GROUP BIKE INFRASTRUCTURE</w:t>
      </w:r>
      <w:r>
        <w:rPr/>
        <w:t xml:space="preserve">.</w:t>
      </w:r>
    </w:p>
    <w:p>
      <w:pPr>
        <w:pStyle w:val="Instructions"/>
      </w:pPr>
      <w:r>
        <w:rPr>
          <w:b/>
        </w:rPr>
        <w:t xml:space="preserve">Bike rail style 1</w:t>
      </w:r>
    </w:p>
    <w:p>
      <w:pPr>
        <w:pStyle w:val="Instructionsindent"/>
      </w:pPr>
      <w:r>
        <w:rPr/>
        <w:t xml:space="preserve">Bike rail 850 mm x 800 mm surface mounted: Product code: BR1G‑SM for galvanized, or BR1P‑SM for galvanized and powder coated.</w:t>
      </w:r>
    </w:p>
    <w:p>
      <w:pPr>
        <w:pStyle w:val="Instructionsindent"/>
      </w:pPr>
      <w:r>
        <w:rPr/>
        <w:t xml:space="preserve">Bike rail 850 mm x 800 mm below ground: Product code: BR1G‑BG for galvanized, or BR1P‑BG for galvanized and powder coated.</w:t>
      </w:r>
    </w:p>
    <w:p>
      <w:pPr>
        <w:pStyle w:val="Instructions"/>
      </w:pPr>
      <w:r>
        <w:rPr>
          <w:b/>
        </w:rPr>
        <w:t xml:space="preserve">Bike rail style 2</w:t>
      </w:r>
    </w:p>
    <w:p>
      <w:pPr>
        <w:pStyle w:val="Instructionsindent"/>
      </w:pPr>
      <w:r>
        <w:rPr/>
        <w:t xml:space="preserve">Bike rail surface mounted: Product code: BR2SS‑SM for 316 stainless steel.</w:t>
      </w:r>
    </w:p>
    <w:p>
      <w:pPr>
        <w:pStyle w:val="Instructionsindent"/>
      </w:pPr>
      <w:r>
        <w:rPr/>
        <w:t xml:space="preserve">Bike rail below ground: Product code: BR2SS‑BG for 316 stainless steel.</w:t>
      </w:r>
    </w:p>
    <w:p>
      <w:pPr>
        <w:pStyle w:val="Instructionsindent"/>
      </w:pPr>
      <w:r>
        <w:rPr/>
        <w:t xml:space="preserve">Bike rail surface mounted: Product code: BR2SS304‑SM for 304 stainless steel.</w:t>
      </w:r>
    </w:p>
    <w:p>
      <w:pPr>
        <w:pStyle w:val="Instructionsindent"/>
      </w:pPr>
      <w:r>
        <w:rPr/>
        <w:t xml:space="preserve">Bike rail below ground: Product code: BR2SS304‑BG for 304 stainless steel.</w:t>
      </w:r>
    </w:p>
    <w:p>
      <w:pPr>
        <w:pStyle w:val="Instructions"/>
      </w:pPr>
      <w:r>
        <w:rPr>
          <w:b/>
        </w:rPr>
        <w:t xml:space="preserve">Bike rail style 3</w:t>
      </w:r>
    </w:p>
    <w:p>
      <w:pPr>
        <w:pStyle w:val="Instructionsindent"/>
      </w:pPr>
      <w:r>
        <w:rPr/>
        <w:t xml:space="preserve">Bike rail surface mounted: Product code: BR3SS‑SM for 316 stainless steel.</w:t>
      </w:r>
    </w:p>
    <w:p>
      <w:pPr>
        <w:pStyle w:val="Instructionsindent"/>
      </w:pPr>
      <w:r>
        <w:rPr/>
        <w:t xml:space="preserve">Bike rail below ground: Product code: BR3SS‑BG for 316 stainless steel.</w:t>
      </w:r>
    </w:p>
    <w:p>
      <w:pPr>
        <w:pStyle w:val="Instructionsindent"/>
      </w:pPr>
      <w:r>
        <w:rPr/>
        <w:t xml:space="preserve">Bike rail surface mounted: Product code: BR3SS304‑SM for 304 stainless steel.</w:t>
      </w:r>
    </w:p>
    <w:p>
      <w:pPr>
        <w:pStyle w:val="Instructionsindent"/>
      </w:pPr>
      <w:r>
        <w:rPr/>
        <w:t xml:space="preserve">Bike rail below ground: Product code: BR3SS304‑BG for 304 stainless steel.</w:t>
      </w:r>
    </w:p>
    <w:p>
      <w:pPr>
        <w:pStyle w:val="Instructions"/>
      </w:pPr>
      <w:r>
        <w:rPr>
          <w:b/>
        </w:rPr>
        <w:t xml:space="preserve">Bike rail style 4</w:t>
      </w:r>
    </w:p>
    <w:p>
      <w:pPr>
        <w:pStyle w:val="Instructionsindent"/>
      </w:pPr>
      <w:r>
        <w:rPr/>
        <w:t xml:space="preserve">Bike rail wall mounted: Product code: BR4G‑WM for galvanized, or BR4P‑WM for galvanized and powder coated black.</w:t>
      </w:r>
    </w:p>
    <w:p>
      <w:pPr>
        <w:pStyle w:val="Instructions"/>
      </w:pPr>
      <w:r>
        <w:rPr>
          <w:b/>
        </w:rPr>
        <w:t xml:space="preserve">Bicycle path access bollards</w:t>
      </w:r>
    </w:p>
    <w:p>
      <w:pPr>
        <w:pStyle w:val="Instructionsindent"/>
      </w:pPr>
      <w:r>
        <w:rPr/>
        <w:t xml:space="preserve">Holding rail bollard 140 mm below ground ‑ Galvanized and powder coated. Product code: C140BG‑HR.</w:t>
      </w:r>
    </w:p>
    <w:p>
      <w:pPr>
        <w:pStyle w:val="Instructionsindent"/>
      </w:pPr>
      <w:r>
        <w:rPr/>
        <w:t xml:space="preserve">Holding rail bollard 140 mm surface mounted ‑ Galvanized and powder coated. Product code: C140SM‑HR.</w:t>
      </w:r>
    </w:p>
    <w:p>
      <w:pPr>
        <w:pStyle w:val="Instructionsindent"/>
      </w:pPr>
      <w:r>
        <w:rPr/>
        <w:t xml:space="preserve">Holding rail sleeve‑lok removable bollard 140 mm ‑ Galvanized and powder coated. Product code: BSL140‑HR.</w:t>
      </w:r>
    </w:p>
    <w:p>
      <w:pPr>
        <w:pStyle w:val="Instructions"/>
      </w:pPr>
      <w:r>
        <w:rPr>
          <w:b/>
        </w:rPr>
        <w:t xml:space="preserve">Bicycle path holding rails and target boards</w:t>
      </w:r>
    </w:p>
    <w:p>
      <w:pPr>
        <w:pStyle w:val="Instructionsindent"/>
      </w:pPr>
      <w:r>
        <w:rPr/>
        <w:t xml:space="preserve">Holding rail below ground 1200 mm x 1000 mm x 60 mm. Product code: HR1200‑BG.</w:t>
      </w:r>
    </w:p>
    <w:p>
      <w:pPr>
        <w:pStyle w:val="Instructionsindent"/>
      </w:pPr>
      <w:r>
        <w:rPr/>
        <w:t xml:space="preserve">Holding rail below ground 1200 mm x 1000 mm x 60 mm with target board. Product code: HR1200TB‑BG.</w:t>
      </w:r>
    </w:p>
    <w:p>
      <w:pPr>
        <w:pStyle w:val="Instructionsindent"/>
      </w:pPr>
      <w:r>
        <w:rPr/>
        <w:t xml:space="preserve">Holding rail below ground 1500 mm x 1000 mm x 60 mm. Product code: HR1500‑BG.</w:t>
      </w:r>
    </w:p>
    <w:p>
      <w:pPr>
        <w:pStyle w:val="Instructionsindent"/>
      </w:pPr>
      <w:r>
        <w:rPr/>
        <w:t xml:space="preserve">Holding rail below ground 1500 mm x 1000 mm x 60 mm with target board. Product code: HR1500TB‑BG.</w:t>
      </w:r>
    </w:p>
    <w:p>
      <w:pPr>
        <w:pStyle w:val="Instructionsindent"/>
      </w:pPr>
      <w:r>
        <w:rPr/>
        <w:t xml:space="preserve">Holding rail below ground 800 mm x 1000 mm x 60 mm. Product code: HR800‑BG.</w:t>
      </w:r>
    </w:p>
    <w:p>
      <w:pPr>
        <w:pStyle w:val="Instructionsindent"/>
      </w:pPr>
      <w:r>
        <w:rPr/>
        <w:t xml:space="preserve">Holding rail below ground 800 mm x 1000 mm x 60 mm with target board. Product code: HR800TB‑BG.</w:t>
      </w:r>
    </w:p>
    <w:p>
      <w:pPr>
        <w:pStyle w:val="Instructionsindent"/>
      </w:pPr>
      <w:r>
        <w:rPr/>
        <w:t xml:space="preserve">Holding rail surface mount 1200 mm x 1000 mm x 60 mm. Product code: HR1200‑SM.</w:t>
      </w:r>
    </w:p>
    <w:p>
      <w:pPr>
        <w:pStyle w:val="Instructionsindent"/>
      </w:pPr>
      <w:r>
        <w:rPr/>
        <w:t xml:space="preserve">Holding rail surface mount 1200 mm x 1000 mm x 60 mm with target board. Product code: HR1200TB‑SM.</w:t>
      </w:r>
    </w:p>
    <w:p>
      <w:pPr>
        <w:pStyle w:val="Instructionsindent"/>
      </w:pPr>
      <w:r>
        <w:rPr/>
        <w:t xml:space="preserve">Holding rail surface mount 1500 mm x 1000 mm x 60 mm. Product code: HR1500‑SM.</w:t>
      </w:r>
    </w:p>
    <w:p>
      <w:pPr>
        <w:pStyle w:val="Instructionsindent"/>
      </w:pPr>
      <w:r>
        <w:rPr/>
        <w:t xml:space="preserve">Holding rail surface mount 1500 mm x 1000 mm x 60 mm with target board. Product code: HR1500TB‑SM.</w:t>
      </w:r>
    </w:p>
    <w:p>
      <w:pPr>
        <w:pStyle w:val="Instructionsindent"/>
      </w:pPr>
      <w:r>
        <w:rPr/>
        <w:t xml:space="preserve">Holding rail surface mount 800 mm x 1000 mm x 60 mm. Product code: HR800‑SM.</w:t>
      </w:r>
    </w:p>
    <w:p>
      <w:pPr>
        <w:pStyle w:val="Instructionsindent"/>
      </w:pPr>
      <w:r>
        <w:rPr/>
        <w:t xml:space="preserve">Holding rail Target board only 1200 mm. Product code HRTB1200‑RA.</w:t>
      </w:r>
    </w:p>
    <w:p>
      <w:pPr>
        <w:pStyle w:val="Instructionsindent"/>
      </w:pPr>
      <w:r>
        <w:rPr/>
        <w:t xml:space="preserve">Holding rail target board only 1500 mm. Product code HRTB1500‑RA.</w:t>
      </w:r>
    </w:p>
    <w:p>
      <w:pPr>
        <w:pStyle w:val="Instructionsindent"/>
      </w:pPr>
      <w:r>
        <w:rPr/>
        <w:t xml:space="preserve">Holding rail target board only 800 mm. Product code HRTB800‑RA.</w:t>
      </w:r>
    </w:p>
    <w:bookmarkEnd w:id="360"/>
    <w:bookmarkStart w:name="f-28271-28271.3" w:id="364"/>
    <w:p>
      <w:pPr>
        <w:pStyle w:val="Heading4"/>
      </w:pPr>
      <w:bookmarkStart w:name="h-28271-28271.3" w:id="365"/>
      <w:r>
        <w:rPr/>
        <w:t xml:space="preserve">BARRIER GROUP skate deterrent schedule</w:t>
      </w:r>
      <w:bookmarkEnd w:id="36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366"/>
    <w:bookmarkStart w:name="f-4_8767-1" w:id="367"/>
    <w:p>
      <w:pPr>
        <w:pStyle w:val="Instructions"/>
      </w:pPr>
      <w:r>
        <w:rPr/>
        <w:t xml:space="preserve">The codes in the header row of the schedule designate each application or location of the item scheduled. Edit the codes to match those in other contract documents.</w:t>
      </w:r>
    </w:p>
    <w:bookmarkEnd w:id="367"/>
    <w:bookmarkEnd w:id="366"/>
    <w:p>
      <w:pPr>
        <w:pStyle w:val="Instructions"/>
      </w:pPr>
      <w:r>
        <w:rPr/>
        <w:t xml:space="preserve">Nominate the required quantity, extent and location on the drawings.</w:t>
      </w:r>
    </w:p>
    <w:p>
      <w:pPr>
        <w:pStyle w:val="Instructions"/>
      </w:pPr>
      <w:r>
        <w:rPr/>
        <w:t xml:space="preserve">Product code: Nominate the required product code from the options below. For multiple selections, edit table to suit.</w:t>
      </w:r>
    </w:p>
    <w:p>
      <w:pPr>
        <w:pStyle w:val="Instructions"/>
      </w:pPr>
      <w:r>
        <w:rPr/>
        <w:t xml:space="preserve">Refer to the products documented in PRODUCTS, </w:t>
      </w:r>
      <w:r>
        <w:rPr>
          <w:b/>
        </w:rPr>
        <w:t xml:space="preserve">BARRIER GROUP SKATE DETERRENTS</w:t>
      </w:r>
      <w:r>
        <w:rPr/>
        <w:t xml:space="preserve">.</w:t>
      </w:r>
    </w:p>
    <w:p>
      <w:pPr>
        <w:pStyle w:val="Instructions"/>
      </w:pPr>
      <w:r>
        <w:rPr>
          <w:b/>
        </w:rPr>
        <w:t xml:space="preserve">Skateboard stops ‑ Cast aluminium</w:t>
      </w:r>
    </w:p>
    <w:p>
      <w:pPr>
        <w:pStyle w:val="Instructionsindent"/>
      </w:pPr>
      <w:r>
        <w:rPr/>
        <w:t xml:space="preserve">Blade 30 mm x 130 mm. Product code: SK130B‑CA.</w:t>
      </w:r>
    </w:p>
    <w:p>
      <w:pPr>
        <w:pStyle w:val="Instructionsindent"/>
      </w:pPr>
      <w:r>
        <w:rPr/>
        <w:t xml:space="preserve">Chevron 80 mm x 130 mm. Product code: SK130C‑CA.</w:t>
      </w:r>
    </w:p>
    <w:p>
      <w:pPr>
        <w:pStyle w:val="Instructionsindent"/>
      </w:pPr>
      <w:r>
        <w:rPr/>
        <w:t xml:space="preserve">Plate 50 mm x 130 mm. Product code: SK130P‑CA.</w:t>
      </w:r>
    </w:p>
    <w:p>
      <w:pPr>
        <w:pStyle w:val="Instructionsindent"/>
      </w:pPr>
      <w:r>
        <w:rPr/>
        <w:t xml:space="preserve">Tear drop 40 mm x 130 mm. Product code: SK130TD‑CA.</w:t>
      </w:r>
    </w:p>
    <w:p>
      <w:pPr>
        <w:pStyle w:val="Instructions"/>
      </w:pPr>
      <w:r>
        <w:rPr>
          <w:b/>
        </w:rPr>
        <w:t xml:space="preserve">Skateboard stops ‑ Machined stainless steel</w:t>
      </w:r>
    </w:p>
    <w:p>
      <w:pPr>
        <w:pStyle w:val="Instructionsindent"/>
      </w:pPr>
      <w:r>
        <w:rPr/>
        <w:t xml:space="preserve">Skateboard stop ‑ bullnose 316 SS. Product code: SK110BN‑SS.</w:t>
      </w:r>
    </w:p>
    <w:p>
      <w:pPr>
        <w:pStyle w:val="Instructionsindent"/>
      </w:pPr>
      <w:r>
        <w:rPr/>
        <w:t xml:space="preserve">Skateboard stud ‑ 20 mm dome 316 SS. Product code: SK20D‑SS.</w:t>
      </w:r>
    </w:p>
    <w:p>
      <w:pPr>
        <w:pStyle w:val="Instructionsindent"/>
      </w:pPr>
      <w:r>
        <w:rPr/>
        <w:t xml:space="preserve">Skateboard stud ‑ 20 mm flat top 316 SS. Product code: SK20F‑SS.</w:t>
      </w:r>
    </w:p>
    <w:p>
      <w:pPr>
        <w:pStyle w:val="Instructionsindent"/>
      </w:pPr>
      <w:r>
        <w:rPr/>
        <w:t xml:space="preserve">Skateboard stud ‑ 23 mm ball 316 SS. Product code: SK20R‑SS.</w:t>
      </w:r>
    </w:p>
    <w:p>
      <w:pPr>
        <w:pStyle w:val="Instructionsindent"/>
      </w:pPr>
      <w:r>
        <w:rPr/>
        <w:t xml:space="preserve">Skateboard stud ‑ 30 mm dome 316 SS. Product code: SK30D‑SS.</w:t>
      </w:r>
    </w:p>
    <w:p>
      <w:pPr>
        <w:pStyle w:val="Instructionsindent"/>
      </w:pPr>
      <w:r>
        <w:rPr/>
        <w:t xml:space="preserve">Skateboard stud ‑ 30 mm dome and stud collar 316 SS. Product code: SK30DC‑SS.</w:t>
      </w:r>
    </w:p>
    <w:p>
      <w:pPr>
        <w:pStyle w:val="Instructionsindent"/>
      </w:pPr>
      <w:r>
        <w:rPr/>
        <w:t xml:space="preserve">Skateboard stud ‑ 30 mm flat top 316 SS. Product code: SK30F‑SS.</w:t>
      </w:r>
    </w:p>
    <w:p>
      <w:pPr>
        <w:pStyle w:val="Instructionsindent"/>
      </w:pPr>
      <w:r>
        <w:rPr/>
        <w:t xml:space="preserve">Skateboard stud ‑ 30 mm flat top and stud collar 316 SS. Product code: SK30FC‑SS.</w:t>
      </w:r>
    </w:p>
    <w:p>
      <w:pPr>
        <w:pStyle w:val="Instructions"/>
      </w:pPr>
      <w:r>
        <w:rPr>
          <w:b/>
        </w:rPr>
        <w:t xml:space="preserve">Skateboard stops ‑ 316 stainless steel blade</w:t>
      </w:r>
    </w:p>
    <w:p>
      <w:pPr>
        <w:pStyle w:val="Instructionsindent"/>
      </w:pPr>
      <w:r>
        <w:rPr/>
        <w:t xml:space="preserve">Skateboard blade 100 mm 316 SS. Product code: SK100B‑SS.</w:t>
      </w:r>
    </w:p>
    <w:p>
      <w:pPr>
        <w:pStyle w:val="Instructionsindent"/>
      </w:pPr>
      <w:r>
        <w:rPr/>
        <w:t xml:space="preserve">Skateboard blade 70 mm 316 SS. Product code: SK70B‑SS.</w:t>
      </w:r>
    </w:p>
    <w:bookmarkEnd w:id="364"/>
    <w:bookmarkStart w:name="f-28271-28271.2" w:id="368"/>
    <w:p>
      <w:pPr>
        <w:pStyle w:val="Heading4"/>
      </w:pPr>
      <w:bookmarkStart w:name="h-28271-28271.2" w:id="369"/>
      <w:r>
        <w:rPr/>
        <w:t xml:space="preserve">BARRIER GROUP safety mirror schedule</w:t>
      </w:r>
      <w:bookmarkEnd w:id="36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5_8767" w:id="370"/>
    <w:bookmarkStart w:name="f-5_8767-1" w:id="371"/>
    <w:p>
      <w:pPr>
        <w:pStyle w:val="Instructions"/>
      </w:pPr>
      <w:r>
        <w:rPr/>
        <w:t xml:space="preserve">The codes in the header row of the schedule designate each application or location of the item scheduled. Edit the codes to match those in other contract documents.</w:t>
      </w:r>
    </w:p>
    <w:bookmarkEnd w:id="371"/>
    <w:bookmarkEnd w:id="370"/>
    <w:p>
      <w:pPr>
        <w:pStyle w:val="Instructions"/>
      </w:pPr>
      <w:r>
        <w:rPr/>
        <w:t xml:space="preserve">Nominate the required quantity, extent and location on the drawings.</w:t>
      </w:r>
    </w:p>
    <w:p>
      <w:pPr>
        <w:pStyle w:val="Instructions"/>
      </w:pPr>
      <w:r>
        <w:rPr/>
        <w:t xml:space="preserve">Product code: Nominate the required product code from the options below. For multiple selections, edit table to suit.</w:t>
      </w:r>
    </w:p>
    <w:p>
      <w:pPr>
        <w:pStyle w:val="Instructions"/>
      </w:pPr>
      <w:r>
        <w:rPr/>
        <w:t xml:space="preserve">Refer to the products documented in PRODUCTS, </w:t>
      </w:r>
      <w:r>
        <w:rPr>
          <w:b/>
        </w:rPr>
        <w:t xml:space="preserve">BARRIER GROUP SAFETY MIRRORS</w:t>
      </w:r>
      <w:r>
        <w:rPr/>
        <w:t xml:space="preserve">.</w:t>
      </w:r>
    </w:p>
    <w:p>
      <w:pPr>
        <w:pStyle w:val="Instructions"/>
      </w:pPr>
      <w:r>
        <w:rPr>
          <w:b/>
        </w:rPr>
        <w:t xml:space="preserve">Outdoor safety convex mirrors</w:t>
      </w:r>
    </w:p>
    <w:p>
      <w:pPr>
        <w:pStyle w:val="Instructionsindent"/>
      </w:pPr>
      <w:r>
        <w:rPr/>
        <w:t xml:space="preserve">1000 mm outdoor. Product code: MC1000OD.</w:t>
      </w:r>
    </w:p>
    <w:p>
      <w:pPr>
        <w:pStyle w:val="Instructionsindent"/>
      </w:pPr>
      <w:r>
        <w:rPr/>
        <w:t xml:space="preserve">450 mm outdoor. Product code: MC450OD.</w:t>
      </w:r>
    </w:p>
    <w:p>
      <w:pPr>
        <w:pStyle w:val="Instructionsindent"/>
      </w:pPr>
      <w:r>
        <w:rPr/>
        <w:t xml:space="preserve">600 mm outdoor. Product code: MC600OD.</w:t>
      </w:r>
    </w:p>
    <w:p>
      <w:pPr>
        <w:pStyle w:val="Instructionsindent"/>
      </w:pPr>
      <w:r>
        <w:rPr/>
        <w:t xml:space="preserve">800 mm outdoor. Product code: MC800OD.</w:t>
      </w:r>
    </w:p>
    <w:p>
      <w:pPr>
        <w:pStyle w:val="Instructions"/>
      </w:pPr>
      <w:r>
        <w:rPr>
          <w:b/>
        </w:rPr>
        <w:t xml:space="preserve">Indoor safety convex mirrors</w:t>
      </w:r>
    </w:p>
    <w:p>
      <w:pPr>
        <w:pStyle w:val="Instructionsindent"/>
      </w:pPr>
      <w:r>
        <w:rPr/>
        <w:t xml:space="preserve">300 mm indoor. Product code: MC300ID.</w:t>
      </w:r>
    </w:p>
    <w:p>
      <w:pPr>
        <w:pStyle w:val="Instructionsindent"/>
      </w:pPr>
      <w:r>
        <w:rPr/>
        <w:t xml:space="preserve">450 mm indoor. Product code: MC450ID.</w:t>
      </w:r>
    </w:p>
    <w:p>
      <w:pPr>
        <w:pStyle w:val="Instructionsindent"/>
      </w:pPr>
      <w:r>
        <w:rPr/>
        <w:t xml:space="preserve">600 mm indoor. Product code: MC600ID.</w:t>
      </w:r>
    </w:p>
    <w:p>
      <w:pPr>
        <w:pStyle w:val="Instructionsindent"/>
      </w:pPr>
      <w:r>
        <w:rPr/>
        <w:t xml:space="preserve">800 mm indoor. Product code: MC800ID.</w:t>
      </w:r>
    </w:p>
    <w:p>
      <w:pPr>
        <w:pStyle w:val="Instructions"/>
      </w:pPr>
      <w:r>
        <w:rPr>
          <w:b/>
        </w:rPr>
        <w:t xml:space="preserve">Hi‑Vis round safety mirrors</w:t>
      </w:r>
    </w:p>
    <w:p>
      <w:pPr>
        <w:pStyle w:val="Instructionsindent"/>
      </w:pPr>
      <w:r>
        <w:rPr/>
        <w:t xml:space="preserve">450 mm. Product code: MC450HV.</w:t>
      </w:r>
    </w:p>
    <w:p>
      <w:pPr>
        <w:pStyle w:val="Instructionsindent"/>
      </w:pPr>
      <w:r>
        <w:rPr/>
        <w:t xml:space="preserve">600 mm. Product code: MC600HV.</w:t>
      </w:r>
    </w:p>
    <w:p>
      <w:pPr>
        <w:pStyle w:val="Instructionsindent"/>
      </w:pPr>
      <w:r>
        <w:rPr/>
        <w:t xml:space="preserve">800 mm. Product code: MC800HV.</w:t>
      </w:r>
    </w:p>
    <w:p>
      <w:pPr>
        <w:pStyle w:val="Instructions"/>
      </w:pPr>
      <w:r>
        <w:rPr>
          <w:b/>
        </w:rPr>
        <w:t xml:space="preserve">Hi‑Vis roundtangular safety mirrors</w:t>
      </w:r>
    </w:p>
    <w:p>
      <w:pPr>
        <w:pStyle w:val="Instructionsindent"/>
      </w:pPr>
      <w:r>
        <w:rPr/>
        <w:t xml:space="preserve">390 x 570 mm. Product code: MC570RHV.</w:t>
      </w:r>
    </w:p>
    <w:p>
      <w:pPr>
        <w:pStyle w:val="Instructionsindent"/>
      </w:pPr>
      <w:r>
        <w:rPr/>
        <w:t xml:space="preserve">440 x 640 mm. Product code: MC640RHV.</w:t>
      </w:r>
    </w:p>
    <w:p>
      <w:pPr>
        <w:pStyle w:val="Instructionsindent"/>
      </w:pPr>
      <w:r>
        <w:rPr/>
        <w:t xml:space="preserve">550 x 830 mm. Product code: MC830RHV.</w:t>
      </w:r>
    </w:p>
    <w:p>
      <w:pPr>
        <w:pStyle w:val="Instructions"/>
      </w:pPr>
      <w:r>
        <w:rPr>
          <w:b/>
        </w:rPr>
        <w:t xml:space="preserve">Stainless steel safety mirrors</w:t>
      </w:r>
    </w:p>
    <w:p>
      <w:pPr>
        <w:pStyle w:val="Instructionsindent"/>
      </w:pPr>
      <w:r>
        <w:rPr/>
        <w:t xml:space="preserve">1000 mm. Product code: MC1000SS.</w:t>
      </w:r>
    </w:p>
    <w:p>
      <w:pPr>
        <w:pStyle w:val="Instructionsindent"/>
      </w:pPr>
      <w:r>
        <w:rPr/>
        <w:t xml:space="preserve">490 mm. Product code: MC490SS.</w:t>
      </w:r>
    </w:p>
    <w:p>
      <w:pPr>
        <w:pStyle w:val="Instructionsindent"/>
      </w:pPr>
      <w:r>
        <w:rPr/>
        <w:t xml:space="preserve">600 mm. Product code: MC600SS.</w:t>
      </w:r>
    </w:p>
    <w:p>
      <w:pPr>
        <w:pStyle w:val="Instructionsindent"/>
      </w:pPr>
      <w:r>
        <w:rPr/>
        <w:t xml:space="preserve">800 mm. Product code: MC800SS.</w:t>
      </w:r>
    </w:p>
    <w:p>
      <w:pPr>
        <w:pStyle w:val="Instructions"/>
      </w:pPr>
      <w:r>
        <w:rPr>
          <w:b/>
        </w:rPr>
        <w:t xml:space="preserve">Dome safety mirrors</w:t>
      </w:r>
    </w:p>
    <w:p>
      <w:pPr>
        <w:pStyle w:val="Instructionsindent"/>
      </w:pPr>
      <w:r>
        <w:rPr/>
        <w:t xml:space="preserve">Ceiling dome 1000 mm. Product code: D100360.</w:t>
      </w:r>
    </w:p>
    <w:p>
      <w:pPr>
        <w:pStyle w:val="Instructionsindent"/>
      </w:pPr>
      <w:r>
        <w:rPr/>
        <w:t xml:space="preserve">Ceiling dome 700 mm. Product code: D60360.</w:t>
      </w:r>
    </w:p>
    <w:p>
      <w:pPr>
        <w:pStyle w:val="Instructionsindent"/>
      </w:pPr>
      <w:r>
        <w:rPr/>
        <w:t xml:space="preserve">Corner dome 700 mm. Product code: D6090.</w:t>
      </w:r>
    </w:p>
    <w:p>
      <w:pPr>
        <w:pStyle w:val="Instructionsindent"/>
      </w:pPr>
      <w:r>
        <w:rPr/>
        <w:t xml:space="preserve">Half dome 700 mm. Product code: D60180.</w:t>
      </w:r>
    </w:p>
    <w:p>
      <w:pPr>
        <w:pStyle w:val="Instructionsindent"/>
      </w:pPr>
      <w:r>
        <w:rPr/>
        <w:t xml:space="preserve">Half dome 450 mm. Product code: D45180.</w:t>
      </w:r>
    </w:p>
    <w:p>
      <w:pPr>
        <w:pStyle w:val="Instructions"/>
      </w:pPr>
      <w:r>
        <w:rPr>
          <w:b/>
        </w:rPr>
        <w:t xml:space="preserve">Brackets</w:t>
      </w:r>
    </w:p>
    <w:p>
      <w:pPr>
        <w:pStyle w:val="Instructionsindent"/>
      </w:pPr>
      <w:r>
        <w:rPr/>
        <w:t xml:space="preserve">Extendable stand‑off arm 400 to 600 mm. Product code: MCB4060E.</w:t>
      </w:r>
    </w:p>
    <w:p>
      <w:pPr>
        <w:pStyle w:val="Instructionsindent"/>
      </w:pPr>
      <w:r>
        <w:rPr/>
        <w:t xml:space="preserve">Wall mount bracket. Product code: MCB60.</w:t>
      </w:r>
    </w:p>
    <w:bookmarkEnd w:id="368"/>
    <w:bookmarkStart w:name="f-28271-28271.1" w:id="372"/>
    <w:p>
      <w:pPr>
        <w:pStyle w:val="Heading4"/>
      </w:pPr>
      <w:bookmarkStart w:name="h-28271-28271.1" w:id="373"/>
      <w:r>
        <w:rPr/>
        <w:t xml:space="preserve">BARRIER GROUP stair nosing schedule</w:t>
      </w:r>
      <w:bookmarkEnd w:id="37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Custom length</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6_8767" w:id="374"/>
    <w:bookmarkStart w:name="f-6_8767-1" w:id="375"/>
    <w:p>
      <w:pPr>
        <w:pStyle w:val="Instructions"/>
      </w:pPr>
      <w:r>
        <w:rPr/>
        <w:t xml:space="preserve">The codes in the header row of the schedule designate each application or location of the item scheduled. Edit the codes to match those in other contract documents.</w:t>
      </w:r>
    </w:p>
    <w:bookmarkEnd w:id="375"/>
    <w:bookmarkEnd w:id="374"/>
    <w:p>
      <w:pPr>
        <w:pStyle w:val="Instructions"/>
      </w:pPr>
      <w:r>
        <w:rPr/>
        <w:t xml:space="preserve">Nominate the required quantity, extent and location on the drawings.</w:t>
      </w:r>
    </w:p>
    <w:p>
      <w:pPr>
        <w:pStyle w:val="Instructions"/>
      </w:pPr>
      <w:r>
        <w:rPr/>
        <w:t xml:space="preserve">Product code: Nominate the required product code from the BARRIER GROUP website. For multiple selections, edit table to suit.</w:t>
      </w:r>
    </w:p>
    <w:p>
      <w:pPr>
        <w:pStyle w:val="Instructions"/>
      </w:pPr>
      <w:r>
        <w:rPr/>
        <w:t xml:space="preserve">Custom length: If custom lengths are required, nominate here. Note this may alter the product code, refer to BARRIER GROUP for options</w:t>
      </w:r>
    </w:p>
    <w:p>
      <w:pPr>
        <w:pStyle w:val="Instructions"/>
      </w:pPr>
      <w:r>
        <w:rPr/>
        <w:t xml:space="preserve">Refer to BARRIER GROUP website for product options and configurations: </w:t>
      </w:r>
      <w:r>
        <w:fldChar w:fldCharType="begin"/>
      </w:r>
      <w:r>
        <w:instrText xml:space="preserve"> HYPERLINK "https://www.barsec.com.au/products/stair-nosing/" </w:instrText>
      </w:r>
      <w:r>
        <w:fldChar w:fldCharType="separate"/>
      </w:r>
      <w:r>
        <w:rPr>
          <w:rStyle w:val="Hyperlink"/>
        </w:rPr>
        <w:t>www.barsec.com.au/products/stair‑nosing</w:t>
      </w:r>
      <w:r>
        <w:fldChar w:fldCharType="end"/>
      </w:r>
    </w:p>
    <w:bookmarkEnd w:id="372"/>
    <w:bookmarkStart w:name="f-28271-28271.8" w:id="376"/>
    <w:p>
      <w:pPr>
        <w:pStyle w:val="Heading4"/>
      </w:pPr>
      <w:bookmarkStart w:name="h-28271-28271.8" w:id="377"/>
      <w:r>
        <w:rPr/>
        <w:t xml:space="preserve">BARRIER GROUP tactile indicator schedule</w:t>
      </w:r>
      <w:bookmarkEnd w:id="37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7_8767" w:id="378"/>
    <w:bookmarkStart w:name="f-7_8767-1" w:id="379"/>
    <w:p>
      <w:pPr>
        <w:pStyle w:val="Instructions"/>
      </w:pPr>
      <w:r>
        <w:rPr/>
        <w:t xml:space="preserve">The codes in the header row of the schedule designate each application or location of the item scheduled. Edit the codes to match those in other contract documents.</w:t>
      </w:r>
    </w:p>
    <w:bookmarkEnd w:id="379"/>
    <w:bookmarkEnd w:id="378"/>
    <w:p>
      <w:pPr>
        <w:pStyle w:val="Instructions"/>
      </w:pPr>
      <w:r>
        <w:rPr/>
        <w:t xml:space="preserve">Nominate the required quantity, extent and location on the drawings.</w:t>
      </w:r>
    </w:p>
    <w:p>
      <w:pPr>
        <w:pStyle w:val="Instructions"/>
      </w:pPr>
      <w:r>
        <w:rPr/>
        <w:t xml:space="preserve">Product code: Nominate the required product code from the BARRIER GROUP website. For multiple selections, edit table to suit.</w:t>
      </w:r>
    </w:p>
    <w:p>
      <w:pPr>
        <w:pStyle w:val="Instructions"/>
      </w:pPr>
      <w:r>
        <w:rPr/>
        <w:t xml:space="preserve">Refer to the BARRIER GROUP website for product options and configurations: </w:t>
      </w:r>
      <w:r>
        <w:fldChar w:fldCharType="begin"/>
      </w:r>
      <w:r>
        <w:instrText xml:space="preserve"> HYPERLINK "https://www.barsec.com.au/products/tactiles/" </w:instrText>
      </w:r>
      <w:r>
        <w:fldChar w:fldCharType="separate"/>
      </w:r>
      <w:r>
        <w:rPr>
          <w:rStyle w:val="Hyperlink"/>
        </w:rPr>
        <w:t>www.barsec.com.au/products/tactiles</w:t>
      </w:r>
      <w:r>
        <w:fldChar w:fldCharType="end"/>
      </w:r>
    </w:p>
    <w:bookmarkEnd w:id="376"/>
    <w:bookmarkStart w:name="f-28271-28271.11" w:id="380"/>
    <w:p>
      <w:pPr>
        <w:pStyle w:val="Heading4"/>
      </w:pPr>
      <w:bookmarkStart w:name="h-28271-28271.11" w:id="381"/>
      <w:r>
        <w:rPr/>
        <w:t xml:space="preserve">BARRIER GROUP pedestrian guidance/queue management barriers schedule</w:t>
      </w:r>
      <w:bookmarkEnd w:id="38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Quantity</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_8767" w:id="382"/>
    <w:bookmarkStart w:name="f-8_8767-1" w:id="383"/>
    <w:p>
      <w:pPr>
        <w:pStyle w:val="Instructions"/>
      </w:pPr>
      <w:r>
        <w:rPr/>
        <w:t xml:space="preserve">The codes in the header row of the schedule designate each application or location of the item scheduled. Edit the codes to match those in other contract documents.</w:t>
      </w:r>
    </w:p>
    <w:bookmarkEnd w:id="383"/>
    <w:bookmarkEnd w:id="382"/>
    <w:p>
      <w:pPr>
        <w:pStyle w:val="Instructions"/>
      </w:pPr>
      <w:r>
        <w:rPr/>
        <w:t xml:space="preserve">Product code: Nominate the required product code from the options below. For multiple selections, edit table to suit.</w:t>
      </w:r>
    </w:p>
    <w:p>
      <w:pPr>
        <w:pStyle w:val="Instructions"/>
      </w:pPr>
      <w:r>
        <w:rPr/>
        <w:t xml:space="preserve">Quantity: Nominate the required quantity and/or show the location on the drawings.</w:t>
      </w:r>
    </w:p>
    <w:p>
      <w:pPr>
        <w:pStyle w:val="Instructions"/>
      </w:pPr>
      <w:r>
        <w:rPr/>
        <w:t xml:space="preserve">Refer to the products documented in PRODUCTS, </w:t>
      </w:r>
      <w:r>
        <w:rPr>
          <w:b/>
        </w:rPr>
        <w:t xml:space="preserve">BARRIER GROUP PEDESTRIAN GUIDANCE/QUEUE MANAGEMENT BARRIERS</w:t>
      </w:r>
      <w:r>
        <w:rPr/>
        <w:t xml:space="preserve">.</w:t>
      </w:r>
    </w:p>
    <w:p>
      <w:pPr>
        <w:pStyle w:val="Instructions"/>
      </w:pPr>
      <w:r>
        <w:rPr>
          <w:b/>
        </w:rPr>
        <w:t xml:space="preserve">Neata flexi in‑floor belt posts</w:t>
      </w:r>
    </w:p>
    <w:p>
      <w:pPr>
        <w:pStyle w:val="Instructionsindent"/>
      </w:pPr>
      <w:r>
        <w:rPr/>
        <w:t xml:space="preserve">Neata Belt Post In‑floor Flexi ‑ Black. Product code: NBFIFSSP‑BLK.</w:t>
      </w:r>
    </w:p>
    <w:p>
      <w:pPr>
        <w:pStyle w:val="Instructionsindent"/>
      </w:pPr>
      <w:r>
        <w:rPr/>
        <w:t xml:space="preserve">Neata Belt Post In‑floor Flexi ‑ Blue. Product code: NBFIFSSP‑BLU.</w:t>
      </w:r>
    </w:p>
    <w:p>
      <w:pPr>
        <w:pStyle w:val="Instructionsindent"/>
      </w:pPr>
      <w:r>
        <w:rPr/>
        <w:t xml:space="preserve">Neata Belt Post In‑floor Flexi ‑ Black/Yellow. Product code: NBFIFSSP‑BY.</w:t>
      </w:r>
    </w:p>
    <w:p>
      <w:pPr>
        <w:pStyle w:val="Instructionsindent"/>
      </w:pPr>
      <w:r>
        <w:rPr/>
        <w:t xml:space="preserve">Neata Belt Post In‑floor Flexi ‑ Red. Product code: NBFIFSSP‑RED.</w:t>
      </w:r>
    </w:p>
    <w:p>
      <w:pPr>
        <w:pStyle w:val="Instructionsindent"/>
      </w:pPr>
      <w:r>
        <w:rPr/>
        <w:t xml:space="preserve">Neata Belt Post In‑floor Flexi ‑ Red/White. Product code: NBFIFSSP‑RW.</w:t>
      </w:r>
    </w:p>
    <w:p>
      <w:pPr>
        <w:pStyle w:val="Instructionsindent"/>
      </w:pPr>
      <w:r>
        <w:rPr/>
        <w:t xml:space="preserve">Neata Belt Post In‑floor Flexi ‑ Yellow. Product code: NBFIFSSP‑YEL.</w:t>
      </w:r>
    </w:p>
    <w:p>
      <w:pPr>
        <w:pStyle w:val="Instructionsindent"/>
      </w:pPr>
      <w:r>
        <w:rPr/>
        <w:t xml:space="preserve">Neata Epoxy Carpet Sleeve 50 mm ‑ 304 Stainless Steel. Product code: NE50‑CS.</w:t>
      </w:r>
    </w:p>
    <w:p>
      <w:pPr>
        <w:pStyle w:val="Instructionsindent"/>
      </w:pPr>
      <w:r>
        <w:rPr/>
        <w:t xml:space="preserve">Neata Epoxy Flush Sleeve 50 mm ‑ 304 Stainless Steel. Product code: NE50‑FS.</w:t>
      </w:r>
    </w:p>
    <w:p>
      <w:pPr>
        <w:pStyle w:val="Instructionsindent"/>
      </w:pPr>
      <w:r>
        <w:rPr/>
        <w:t xml:space="preserve">Neata Socket Cover Cap ‑ Black Plastic. Product code: NKCAP.</w:t>
      </w:r>
    </w:p>
    <w:p>
      <w:pPr>
        <w:pStyle w:val="Instructionsindent"/>
      </w:pPr>
      <w:r>
        <w:rPr/>
        <w:t xml:space="preserve">Neata Screw‑in Cap ‑ 304 Stainless Steel. Product code: NKCAP‑SS.</w:t>
      </w:r>
    </w:p>
    <w:p>
      <w:pPr>
        <w:pStyle w:val="Instructionsindent"/>
      </w:pPr>
      <w:r>
        <w:rPr/>
        <w:t xml:space="preserve">Neata Knock‑In 80 mm Flush Sleeve Zinc. Product code: NK80‑FS.</w:t>
      </w:r>
    </w:p>
    <w:p>
      <w:pPr>
        <w:pStyle w:val="Instructionsindent"/>
      </w:pPr>
      <w:r>
        <w:rPr/>
        <w:t xml:space="preserve">NK80 Setting Tool. Product code: NK80‑ST.</w:t>
      </w:r>
    </w:p>
    <w:p>
      <w:pPr>
        <w:pStyle w:val="Instructionsindent"/>
      </w:pPr>
      <w:r>
        <w:rPr/>
        <w:t xml:space="preserve">NEATA Post Locking Tool. Product code: NLT.</w:t>
      </w:r>
    </w:p>
    <w:p>
      <w:pPr>
        <w:pStyle w:val="Instructions"/>
      </w:pPr>
      <w:r>
        <w:rPr>
          <w:b/>
        </w:rPr>
        <w:t xml:space="preserve">Neata fixed belt posts</w:t>
      </w:r>
    </w:p>
    <w:p>
      <w:pPr>
        <w:pStyle w:val="Instructionsindent"/>
      </w:pPr>
      <w:r>
        <w:rPr/>
        <w:t xml:space="preserve">Fixed In‑Floor Premium Belt Post 3 m ‑ Black. Product code: NBFIFSSP‑BLK.</w:t>
      </w:r>
    </w:p>
    <w:p>
      <w:pPr>
        <w:pStyle w:val="Instructionsindent"/>
      </w:pPr>
      <w:r>
        <w:rPr/>
        <w:t xml:space="preserve">Fixed In‑Floor Premium Belt Post 3 m ‑ Blue. Product code: NBFIFSSP‑BLU.</w:t>
      </w:r>
    </w:p>
    <w:p>
      <w:pPr>
        <w:pStyle w:val="Instructionsindent"/>
      </w:pPr>
      <w:r>
        <w:rPr/>
        <w:t xml:space="preserve">Fixed In‑Floor Premium Belt Post 3 m ‑ Black/Yellow. Product code: NBFIFSSP‑BY.</w:t>
      </w:r>
    </w:p>
    <w:p>
      <w:pPr>
        <w:pStyle w:val="Instructionsindent"/>
      </w:pPr>
      <w:r>
        <w:rPr/>
        <w:t xml:space="preserve">Fixed In‑Floor Premium Belt Post 3 m ‑ Red. Product code: NBFIFSSP‑RED.</w:t>
      </w:r>
    </w:p>
    <w:p>
      <w:pPr>
        <w:pStyle w:val="Instructionsindent"/>
      </w:pPr>
      <w:r>
        <w:rPr/>
        <w:t xml:space="preserve">Fixed In‑Floor Premium Belt Post 3 m ‑ Red/White. Product code: NBFIFSSP‑RW.</w:t>
      </w:r>
    </w:p>
    <w:p>
      <w:pPr>
        <w:pStyle w:val="Instructionsindent"/>
      </w:pPr>
      <w:r>
        <w:rPr/>
        <w:t xml:space="preserve">Fixed In‑Floor Premium Belt Post 3 m ‑ Yellow. Product code: NBFIFSSP‑YEL.</w:t>
      </w:r>
    </w:p>
    <w:p>
      <w:pPr>
        <w:pStyle w:val="Instructionsindent"/>
      </w:pPr>
      <w:r>
        <w:rPr/>
        <w:t xml:space="preserve">Fixed In‑Floor UPVC Belt Post 3 m ‑ Black. Product code: NBFIFPVC‑BLK.</w:t>
      </w:r>
    </w:p>
    <w:p>
      <w:pPr>
        <w:pStyle w:val="Instructionsindent"/>
      </w:pPr>
      <w:r>
        <w:rPr/>
        <w:t xml:space="preserve">Fixed In‑Floor UPVC Belt Post 3 m ‑ Blue. Product code: NBFIFPVC‑BLU.</w:t>
      </w:r>
    </w:p>
    <w:p>
      <w:pPr>
        <w:pStyle w:val="Instructionsindent"/>
      </w:pPr>
      <w:r>
        <w:rPr/>
        <w:t xml:space="preserve">Fixed In‑Floor UPVC Belt Post 3 m ‑ Black/Yellow. Product code: NBFIFPVC‑BY.</w:t>
      </w:r>
    </w:p>
    <w:p>
      <w:pPr>
        <w:pStyle w:val="Instructionsindent"/>
      </w:pPr>
      <w:r>
        <w:rPr/>
        <w:t xml:space="preserve">Fixed In‑Floor UPVC Belt Post 3 m ‑ Red. Product code: NBFIFPVC‑RED.</w:t>
      </w:r>
    </w:p>
    <w:p>
      <w:pPr>
        <w:pStyle w:val="Instructionsindent"/>
      </w:pPr>
      <w:r>
        <w:rPr/>
        <w:t xml:space="preserve">Fixed In‑Floor UPVC Belt Post 3 m ‑ Red/White. Product code: NBFIFPVC‑RW.</w:t>
      </w:r>
    </w:p>
    <w:p>
      <w:pPr>
        <w:pStyle w:val="Instructionsindent"/>
      </w:pPr>
      <w:r>
        <w:rPr/>
        <w:t xml:space="preserve">Fixed In‑Floor UPVC Belt Post 3 m ‑ Yellow. Product code: NBFIFPVC‑YEL.</w:t>
      </w:r>
    </w:p>
    <w:p>
      <w:pPr>
        <w:pStyle w:val="Instructionsindent"/>
      </w:pPr>
      <w:r>
        <w:rPr/>
        <w:t xml:space="preserve">Neata Fixed Slip Post ‑ Aluminium. Product code: NFSP‑A.</w:t>
      </w:r>
    </w:p>
    <w:p>
      <w:pPr>
        <w:pStyle w:val="Instructionsindent"/>
      </w:pPr>
      <w:r>
        <w:rPr/>
        <w:t xml:space="preserve">Setting Tool to suit FIX1304. Product code: N1304‑ST.</w:t>
      </w:r>
    </w:p>
    <w:p>
      <w:pPr>
        <w:pStyle w:val="Instructionsindent"/>
      </w:pPr>
      <w:r>
        <w:rPr/>
        <w:t xml:space="preserve">M12 x 50 mm Drop‑in Anchor. Product code: FIX1304.</w:t>
      </w:r>
    </w:p>
    <w:p>
      <w:pPr>
        <w:pStyle w:val="Instructions"/>
      </w:pPr>
      <w:r>
        <w:rPr>
          <w:b/>
        </w:rPr>
        <w:t xml:space="preserve">Neata removable in‑floor belt posts</w:t>
      </w:r>
    </w:p>
    <w:p>
      <w:pPr>
        <w:pStyle w:val="Instructionsindent"/>
      </w:pPr>
      <w:r>
        <w:rPr/>
        <w:t xml:space="preserve">Removable Premium Belt Post 3 m ‑ Black. Product code: NBRIFSSP‑BLK.</w:t>
      </w:r>
    </w:p>
    <w:p>
      <w:pPr>
        <w:pStyle w:val="Instructionsindent"/>
      </w:pPr>
      <w:r>
        <w:rPr/>
        <w:t xml:space="preserve">Removable Premium Belt Post 3 m ‑ Blue. Product code: NBRIFSSP‑BLU.</w:t>
      </w:r>
    </w:p>
    <w:p>
      <w:pPr>
        <w:pStyle w:val="Instructionsindent"/>
      </w:pPr>
      <w:r>
        <w:rPr/>
        <w:t xml:space="preserve">Removable Premium Belt Post 3 m ‑ Black/Yellow. Product code: NBRIFSSP‑BY.</w:t>
      </w:r>
    </w:p>
    <w:p>
      <w:pPr>
        <w:pStyle w:val="Instructionsindent"/>
      </w:pPr>
      <w:r>
        <w:rPr/>
        <w:t xml:space="preserve">Removable Premium Belt Post 3 m ‑ Red. Product code: NBRIFSSP‑RED.</w:t>
      </w:r>
    </w:p>
    <w:p>
      <w:pPr>
        <w:pStyle w:val="Instructionsindent"/>
      </w:pPr>
      <w:r>
        <w:rPr/>
        <w:t xml:space="preserve">Removable Premium Belt Post 3 m ‑ Red/White. Product code: NBRIFSSP‑RW.</w:t>
      </w:r>
    </w:p>
    <w:p>
      <w:pPr>
        <w:pStyle w:val="Instructionsindent"/>
      </w:pPr>
      <w:r>
        <w:rPr/>
        <w:t xml:space="preserve">Removable Premium Belt Post 3 m ‑ Yellow. Product code: NBRIFSSP‑YEL..</w:t>
      </w:r>
    </w:p>
    <w:p>
      <w:pPr>
        <w:pStyle w:val="Instructionsindent"/>
      </w:pPr>
      <w:r>
        <w:rPr/>
        <w:t xml:space="preserve">Removable UPVC Belt Post 3 m ‑ Black. Product code: NBRIFPVC‑BLK.</w:t>
      </w:r>
    </w:p>
    <w:p>
      <w:pPr>
        <w:pStyle w:val="Instructionsindent"/>
      </w:pPr>
      <w:r>
        <w:rPr/>
        <w:t xml:space="preserve">Removable UPVC Belt Post 3 m ‑ Blue. Product code: NBRIFPVC‑BLU.</w:t>
      </w:r>
    </w:p>
    <w:p>
      <w:pPr>
        <w:pStyle w:val="Instructionsindent"/>
      </w:pPr>
      <w:r>
        <w:rPr/>
        <w:t xml:space="preserve">Removable UPVC Belt Post 3 m ‑ Black/Yellow. Product code: NBRIFPVC‑BY.</w:t>
      </w:r>
    </w:p>
    <w:p>
      <w:pPr>
        <w:pStyle w:val="Instructionsindent"/>
      </w:pPr>
      <w:r>
        <w:rPr/>
        <w:t xml:space="preserve">Removable UPVC Belt Post 3 m ‑ Red. Product code: NBRIFPVC‑RED.</w:t>
      </w:r>
    </w:p>
    <w:p>
      <w:pPr>
        <w:pStyle w:val="Instructionsindent"/>
      </w:pPr>
      <w:r>
        <w:rPr/>
        <w:t xml:space="preserve">Removable UPVC Belt Post 3 m ‑ Red/White. Product code: NBRIFPVC‑RW.</w:t>
      </w:r>
    </w:p>
    <w:p>
      <w:pPr>
        <w:pStyle w:val="Instructionsindent"/>
      </w:pPr>
      <w:r>
        <w:rPr/>
        <w:t xml:space="preserve">Removable UPVC Belt Post 3 m ‑ Yellow. Product code: NBRIFPVC‑YEL.</w:t>
      </w:r>
    </w:p>
    <w:p>
      <w:pPr>
        <w:pStyle w:val="Instructionsindent"/>
      </w:pPr>
      <w:r>
        <w:rPr/>
        <w:t xml:space="preserve">In‑Floor Socket for Removable Neata Posts ‑ Stainless Steel. Product code: NIFS‑SS.</w:t>
      </w:r>
    </w:p>
    <w:p>
      <w:pPr>
        <w:pStyle w:val="Instructions"/>
      </w:pPr>
      <w:r>
        <w:rPr>
          <w:b/>
        </w:rPr>
        <w:t xml:space="preserve">Neata wall mount belt</w:t>
      </w:r>
    </w:p>
    <w:p>
      <w:pPr>
        <w:pStyle w:val="Instructionsindent"/>
      </w:pPr>
      <w:r>
        <w:rPr/>
        <w:t xml:space="preserve">Wall Mount Barrier 3 m ‑ 304 Stainless Steel ‑ Black. Product code: N3WMSS‑BLK.</w:t>
      </w:r>
    </w:p>
    <w:p>
      <w:pPr>
        <w:pStyle w:val="Instructionsindent"/>
      </w:pPr>
      <w:r>
        <w:rPr/>
        <w:t xml:space="preserve">Wall Mount Barrier 3 m ‑ 304 Stainless Steel‑ Blue. Product code: N3WMSS‑BLU.</w:t>
      </w:r>
    </w:p>
    <w:p>
      <w:pPr>
        <w:pStyle w:val="Instructionsindent"/>
      </w:pPr>
      <w:r>
        <w:rPr/>
        <w:t xml:space="preserve">Wall Mount Barrier 3 m ‑ 304 Stainless Steel ‑ Black/Yellow. Product code: N3WMSS‑BY.</w:t>
      </w:r>
    </w:p>
    <w:p>
      <w:pPr>
        <w:pStyle w:val="Instructionsindent"/>
      </w:pPr>
      <w:r>
        <w:rPr/>
        <w:t xml:space="preserve">Wall Mount Barrier 3 m ‑ 304 Stainless Steel ‑ Red. Product code: N3WMSS‑RED.</w:t>
      </w:r>
    </w:p>
    <w:p>
      <w:pPr>
        <w:pStyle w:val="Instructionsindent"/>
      </w:pPr>
      <w:r>
        <w:rPr/>
        <w:t xml:space="preserve">Wall Mount Barrier 3 m ‑ 304 Stainless Steel – Red/White. Product code: N3WMSS‑RW.</w:t>
      </w:r>
    </w:p>
    <w:p>
      <w:pPr>
        <w:pStyle w:val="Instructionsindent"/>
      </w:pPr>
      <w:r>
        <w:rPr/>
        <w:t xml:space="preserve">Wall Mount Barrier 3 m ‑ 304 Stainless Steel ‑ Yellow. Product code: N3WMSS‑YEL.</w:t>
      </w:r>
    </w:p>
    <w:p>
      <w:pPr>
        <w:pStyle w:val="Instructionsindent"/>
      </w:pPr>
      <w:r>
        <w:rPr/>
        <w:t xml:space="preserve">Wall Mount Barrier 5 m ‑ PVC ‑ Black/Yellow. Product code: N5WMSS‑BY.</w:t>
      </w:r>
    </w:p>
    <w:p>
      <w:pPr>
        <w:pStyle w:val="Instructionsindent"/>
      </w:pPr>
      <w:r>
        <w:rPr/>
        <w:t xml:space="preserve">Wall Mount Barrier 5 m ‑ PVC – Red/White. Product code: N5WMSS‑RW.</w:t>
      </w:r>
    </w:p>
    <w:p>
      <w:pPr>
        <w:pStyle w:val="Instructionsindent"/>
      </w:pPr>
      <w:r>
        <w:rPr/>
        <w:t xml:space="preserve">Wall Mount Retracta‑Belt 7.6 m ‑ Black. Product code: RWM76‑BLK.</w:t>
      </w:r>
    </w:p>
    <w:p>
      <w:pPr>
        <w:pStyle w:val="Instructionsindent"/>
      </w:pPr>
      <w:r>
        <w:rPr/>
        <w:t xml:space="preserve">Wall Mount Retracta‑Belt 7.6 m ‑ Blue. Product code: RWM76‑BLU.</w:t>
      </w:r>
    </w:p>
    <w:p>
      <w:pPr>
        <w:pStyle w:val="Instructionsindent"/>
      </w:pPr>
      <w:r>
        <w:rPr/>
        <w:t xml:space="preserve">Wall Mount Retracta‑Belt 7.6 m ‑ Blue/White. Product code: RWM76‑BW.</w:t>
      </w:r>
    </w:p>
    <w:p>
      <w:pPr>
        <w:pStyle w:val="Instructionsindent"/>
      </w:pPr>
      <w:r>
        <w:rPr/>
        <w:t xml:space="preserve">Wall Mount Retracta‑Belt 7.6 m – Black/Yellow. Product code: RWM76‑BY.</w:t>
      </w:r>
    </w:p>
    <w:p>
      <w:pPr>
        <w:pStyle w:val="Instructionsindent"/>
      </w:pPr>
      <w:r>
        <w:rPr/>
        <w:t xml:space="preserve">Wall Mount Retracta‑Belt 7.6 m ‑ Caution. Product code: RWM76‑C.</w:t>
      </w:r>
    </w:p>
    <w:p>
      <w:pPr>
        <w:pStyle w:val="Instructionsindent"/>
      </w:pPr>
      <w:r>
        <w:rPr/>
        <w:t xml:space="preserve">Wall Mount Retracta‑Belt 7.6 m ‑ Caution No Entry. Product code: RWM76‑CNE.</w:t>
      </w:r>
    </w:p>
    <w:p>
      <w:pPr>
        <w:pStyle w:val="Instructionsindent"/>
      </w:pPr>
      <w:r>
        <w:rPr/>
        <w:t xml:space="preserve">Wall Mount Retracta‑Belt 7.6 m ‑ Danger Do Not Enter. Product code: RWM76‑DDNE.</w:t>
      </w:r>
    </w:p>
    <w:p>
      <w:pPr>
        <w:pStyle w:val="Instructionsindent"/>
      </w:pPr>
      <w:r>
        <w:rPr/>
        <w:t xml:space="preserve">Wall Mount Retracta‑Belt 7.6 m – Do Not Enter. Product code: RWM76‑DNE.</w:t>
      </w:r>
    </w:p>
    <w:p>
      <w:pPr>
        <w:pStyle w:val="Instructionsindent"/>
      </w:pPr>
      <w:r>
        <w:rPr/>
        <w:t xml:space="preserve">Wall Mount Retracta‑Belt 7.6 m ‑ Green/White. Product code: RWM76‑GW.</w:t>
      </w:r>
    </w:p>
    <w:p>
      <w:pPr>
        <w:pStyle w:val="Instructionsindent"/>
      </w:pPr>
      <w:r>
        <w:rPr/>
        <w:t xml:space="preserve">Wall Mount Retracta‑Belt 7.6 m ‑ No Entry. Product code: RWM76‑NE.</w:t>
      </w:r>
    </w:p>
    <w:p>
      <w:pPr>
        <w:pStyle w:val="Instructionsindent"/>
      </w:pPr>
      <w:r>
        <w:rPr/>
        <w:t xml:space="preserve">Wall Mount Retracta‑Belt 7.6 m ‑ Red. Product code: RWM76‑RED.</w:t>
      </w:r>
    </w:p>
    <w:p>
      <w:pPr>
        <w:pStyle w:val="Instructionsindent"/>
      </w:pPr>
      <w:r>
        <w:rPr/>
        <w:t xml:space="preserve">Wall Mount Retracta‑Belt 7.6 m ‑ Red/White. Product code: RWM76‑RW.</w:t>
      </w:r>
    </w:p>
    <w:p>
      <w:pPr>
        <w:pStyle w:val="Instructionsindent"/>
      </w:pPr>
      <w:r>
        <w:rPr/>
        <w:t xml:space="preserve">Wall Mount Retracta‑Belt 7.6 m ‑ Yellow. Product code: RWM76‑YEL.</w:t>
      </w:r>
    </w:p>
    <w:p>
      <w:pPr>
        <w:pStyle w:val="Instructionsindent"/>
      </w:pPr>
      <w:r>
        <w:rPr/>
        <w:t xml:space="preserve">Wall Mount Barrier 10 m ‑ PVC ‑ Black/Yellow. Product code: N10WMSS‑BY.</w:t>
      </w:r>
    </w:p>
    <w:p>
      <w:pPr>
        <w:pStyle w:val="Instructionsindent"/>
      </w:pPr>
      <w:r>
        <w:rPr/>
        <w:t xml:space="preserve">Wall Mount Barrier 10 m ‑ PVC – Red/White. Product code: N10WMSS‑RW.</w:t>
      </w:r>
    </w:p>
    <w:bookmarkEnd w:id="380"/>
    <w:bookmarkStart w:name="f-28271-28271.10" w:id="384"/>
    <w:p>
      <w:pPr>
        <w:pStyle w:val="Heading4"/>
      </w:pPr>
      <w:bookmarkStart w:name="h-28271-28271.10" w:id="385"/>
      <w:r>
        <w:rPr/>
        <w:t xml:space="preserve">BARRIER GROUP bins schedule</w:t>
      </w:r>
      <w:bookmarkEnd w:id="38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9_8767" w:id="386"/>
    <w:bookmarkStart w:name="f-9_8767-1" w:id="387"/>
    <w:p>
      <w:pPr>
        <w:pStyle w:val="Instructions"/>
      </w:pPr>
      <w:r>
        <w:rPr/>
        <w:t xml:space="preserve">The codes in the header row of the schedule designate each application or location of the item scheduled. Edit the codes to match those in other contract documents.</w:t>
      </w:r>
    </w:p>
    <w:bookmarkEnd w:id="387"/>
    <w:bookmarkEnd w:id="386"/>
    <w:p>
      <w:pPr>
        <w:pStyle w:val="Instructions"/>
      </w:pPr>
      <w:r>
        <w:rPr/>
        <w:t xml:space="preserve">Nominate the required quantity, extent and location on the drawings.</w:t>
      </w:r>
    </w:p>
    <w:p>
      <w:pPr>
        <w:pStyle w:val="Instructions"/>
      </w:pPr>
      <w:r>
        <w:rPr/>
        <w:t xml:space="preserve">Product code: Nominate the required product codes from the BARRIER GROUP website. For multiple selections, edit table to suit.</w:t>
      </w:r>
    </w:p>
    <w:p>
      <w:pPr>
        <w:pStyle w:val="Instructions"/>
      </w:pPr>
      <w:r>
        <w:rPr/>
        <w:t xml:space="preserve">Refer to the BARRIER GROUP website for product options:</w:t>
      </w:r>
      <w:r>
        <w:fldChar w:fldCharType="begin"/>
      </w:r>
      <w:r>
        <w:instrText xml:space="preserve"> HYPERLINK "https://www.barsec.com.au/products/street-hardware/waste-bins.html" </w:instrText>
      </w:r>
      <w:r>
        <w:fldChar w:fldCharType="separate"/>
      </w:r>
      <w:r>
        <w:rPr>
          <w:rStyle w:val="Hyperlink"/>
        </w:rPr>
        <w:t> www.barsec.com.au/products/street‑hardware/waste‑bins</w:t>
      </w:r>
      <w:r>
        <w:fldChar w:fldCharType="end"/>
      </w:r>
    </w:p>
    <w:bookmarkEnd w:id="384"/>
    <w:bookmarkStart w:name="f-28271-28271.9" w:id="388"/>
    <w:p>
      <w:pPr>
        <w:pStyle w:val="Heading4"/>
      </w:pPr>
      <w:bookmarkStart w:name="h-28271-28271.9" w:id="389"/>
      <w:r>
        <w:rPr/>
        <w:t xml:space="preserve">BARRIER GROUP machinery guarding schedule</w:t>
      </w:r>
      <w:bookmarkEnd w:id="38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0_8767" w:id="390"/>
    <w:bookmarkStart w:name="f-10_8767-1" w:id="391"/>
    <w:p>
      <w:pPr>
        <w:pStyle w:val="Instructions"/>
      </w:pPr>
      <w:r>
        <w:rPr/>
        <w:t xml:space="preserve">The codes in the header row of the schedule designate each application or location of the item scheduled. Edit the codes to match those in other contract documents.</w:t>
      </w:r>
    </w:p>
    <w:bookmarkEnd w:id="391"/>
    <w:bookmarkEnd w:id="390"/>
    <w:p>
      <w:pPr>
        <w:pStyle w:val="Instructions"/>
      </w:pPr>
      <w:r>
        <w:rPr/>
        <w:t xml:space="preserve">Nominate the required quantity, extent and location on the drawings.</w:t>
      </w:r>
    </w:p>
    <w:p>
      <w:pPr>
        <w:pStyle w:val="Instructions"/>
      </w:pPr>
      <w:r>
        <w:rPr/>
        <w:t xml:space="preserve">Product code: Nominate the required product code. For multiple selections, edit table to suit.</w:t>
      </w:r>
    </w:p>
    <w:p>
      <w:pPr>
        <w:pStyle w:val="Instructions"/>
      </w:pPr>
      <w:r>
        <w:rPr/>
        <w:t xml:space="preserve">Refer to the products documented in PRODUCTS, </w:t>
      </w:r>
      <w:r>
        <w:rPr>
          <w:b/>
        </w:rPr>
        <w:t xml:space="preserve">BARRIER GROUP MACHINERY GUARDING</w:t>
      </w:r>
      <w:r>
        <w:rPr/>
        <w:t xml:space="preserve">.</w:t>
      </w:r>
    </w:p>
    <w:p>
      <w:pPr>
        <w:pStyle w:val="Instructions"/>
      </w:pPr>
      <w:r>
        <w:rPr>
          <w:b/>
        </w:rPr>
        <w:t xml:space="preserve">Industrial safety fencing mild steel</w:t>
      </w:r>
    </w:p>
    <w:p>
      <w:pPr>
        <w:pStyle w:val="Instructionsindent"/>
      </w:pPr>
      <w:r>
        <w:rPr/>
        <w:t xml:space="preserve">Refer to BARRIER GROUP website for product options and configurations: </w:t>
      </w:r>
      <w:r>
        <w:fldChar w:fldCharType="begin"/>
      </w:r>
      <w:r>
        <w:instrText xml:space="preserve"> HYPERLINK "https://www.barsec.com.au/products/de-fence-machinery-guarding/industrial-safety-fencing-mild-steel.html" </w:instrText>
      </w:r>
      <w:r>
        <w:fldChar w:fldCharType="separate"/>
      </w:r>
      <w:r>
        <w:rPr>
          <w:rStyle w:val="Hyperlink"/>
        </w:rPr>
        <w:t>www.barsec.com.au/products/de‑fence‑machinery‑guarding/industrial‑safety‑fencing‑mild‑steel</w:t>
      </w:r>
      <w:r>
        <w:fldChar w:fldCharType="end"/>
      </w:r>
    </w:p>
    <w:p>
      <w:pPr>
        <w:pStyle w:val="Instructions"/>
      </w:pPr>
      <w:r>
        <w:rPr>
          <w:b/>
        </w:rPr>
        <w:t xml:space="preserve">Industrial safety fencing stainless steel</w:t>
      </w:r>
    </w:p>
    <w:p>
      <w:pPr>
        <w:pStyle w:val="Instructionsindent"/>
      </w:pPr>
      <w:r>
        <w:rPr/>
        <w:t xml:space="preserve">Refer to BARRIER GROUP website for product options and configurations: </w:t>
      </w:r>
      <w:r>
        <w:fldChar w:fldCharType="begin"/>
      </w:r>
      <w:r>
        <w:instrText xml:space="preserve"> HYPERLINK "https://www.barsec.com.au/products/de-fence-machinery-guarding/industrial-safety-fencing-stainless-steel.html" </w:instrText>
      </w:r>
      <w:r>
        <w:fldChar w:fldCharType="separate"/>
      </w:r>
      <w:r>
        <w:rPr>
          <w:rStyle w:val="Hyperlink"/>
        </w:rPr>
        <w:t>www.barsec.com.au/products/de‑fence‑machinery‑guarding/industrial‑safety‑fencing‑stainless‑steel</w:t>
      </w:r>
      <w:r>
        <w:fldChar w:fldCharType="end"/>
      </w:r>
    </w:p>
    <w:bookmarkEnd w:id="388"/>
    <w:bookmarkStart w:name="f-28271-28271.7" w:id="392"/>
    <w:p>
      <w:pPr>
        <w:pStyle w:val="Heading4"/>
      </w:pPr>
      <w:bookmarkStart w:name="h-28271-28271.7" w:id="393"/>
      <w:r>
        <w:rPr/>
        <w:t xml:space="preserve">BARRIER GROUP industrial fencing and handrails schedule</w:t>
      </w:r>
      <w:bookmarkEnd w:id="39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Accessories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1_8767" w:id="394"/>
    <w:bookmarkStart w:name="f-11_8767-1" w:id="395"/>
    <w:p>
      <w:pPr>
        <w:pStyle w:val="Instructions"/>
      </w:pPr>
      <w:r>
        <w:rPr/>
        <w:t xml:space="preserve">The codes in the header row of the schedule designate each application or location of the item scheduled. Edit the codes to match those in other contract documents.</w:t>
      </w:r>
    </w:p>
    <w:bookmarkEnd w:id="395"/>
    <w:bookmarkEnd w:id="394"/>
    <w:p>
      <w:pPr>
        <w:pStyle w:val="Instructions"/>
      </w:pPr>
      <w:r>
        <w:rPr/>
        <w:t xml:space="preserve">Nominate the required quantity, extent and location on the drawings.</w:t>
      </w:r>
    </w:p>
    <w:p>
      <w:pPr>
        <w:pStyle w:val="Instructions"/>
      </w:pPr>
      <w:r>
        <w:rPr/>
        <w:t xml:space="preserve">Product code: Nominate the required product code. For multiple selections, edit table to suit.</w:t>
      </w:r>
    </w:p>
    <w:p>
      <w:pPr>
        <w:pStyle w:val="Instructions"/>
      </w:pPr>
      <w:r>
        <w:rPr/>
        <w:t xml:space="preserve">Accessories: Nominate here. (e.g. Wheels, signage fixing kits). Refer to BARRIER GROUP for options.</w:t>
      </w:r>
    </w:p>
    <w:p>
      <w:pPr>
        <w:pStyle w:val="Instructions"/>
      </w:pPr>
      <w:r>
        <w:rPr/>
        <w:t xml:space="preserve">Refer to the products documented in PRODUCTS, </w:t>
      </w:r>
      <w:r>
        <w:rPr>
          <w:b/>
        </w:rPr>
        <w:t xml:space="preserve">BARRIER GROUP INDUSTRIAL FENCING AND HANDRAILS</w:t>
      </w:r>
      <w:r>
        <w:rPr/>
        <w:t xml:space="preserve">.</w:t>
      </w:r>
    </w:p>
    <w:p>
      <w:pPr>
        <w:pStyle w:val="Instructions"/>
      </w:pPr>
      <w:r>
        <w:rPr>
          <w:b/>
        </w:rPr>
        <w:t xml:space="preserve">ER‑Rail industrial hand rail system </w:t>
      </w:r>
    </w:p>
    <w:p>
      <w:pPr>
        <w:pStyle w:val="Instructionsindent"/>
      </w:pPr>
      <w:r>
        <w:rPr/>
        <w:t xml:space="preserve">Refer to BARRIER GROUP website for product options and configurations: </w:t>
      </w:r>
      <w:r>
        <w:fldChar w:fldCharType="begin"/>
      </w:r>
      <w:r>
        <w:instrText xml:space="preserve"> HYPERLINK "https://www.barsec.com.au/products/rail-systems/er-rail-hand-rail-system.html" </w:instrText>
      </w:r>
      <w:r>
        <w:fldChar w:fldCharType="separate"/>
      </w:r>
      <w:r>
        <w:rPr>
          <w:rStyle w:val="Hyperlink"/>
        </w:rPr>
        <w:t>www.barsec.com.au/products/rail‑systems/er‑rail‑hand‑rail‑system</w:t>
      </w:r>
      <w:r>
        <w:fldChar w:fldCharType="end"/>
      </w:r>
    </w:p>
    <w:p>
      <w:pPr>
        <w:pStyle w:val="Instructions"/>
      </w:pPr>
      <w:r>
        <w:rPr>
          <w:b/>
        </w:rPr>
        <w:t xml:space="preserve">W‑Beam guardrail</w:t>
      </w:r>
    </w:p>
    <w:p>
      <w:pPr>
        <w:pStyle w:val="Instructionsindent"/>
      </w:pPr>
      <w:r>
        <w:rPr/>
        <w:t xml:space="preserve">Refer to BARRIER GROUP website for product options and configurations: </w:t>
      </w:r>
      <w:r>
        <w:fldChar w:fldCharType="begin"/>
      </w:r>
      <w:r>
        <w:instrText xml:space="preserve"> HYPERLINK "https://www.barsec.com.au/products/w-beam-guardrail/" </w:instrText>
      </w:r>
      <w:r>
        <w:fldChar w:fldCharType="separate"/>
      </w:r>
      <w:r>
        <w:rPr>
          <w:rStyle w:val="Hyperlink"/>
        </w:rPr>
        <w:t>www.barsec.com.au/products/w‑beam‑guardrail</w:t>
      </w:r>
      <w:r>
        <w:fldChar w:fldCharType="end"/>
      </w:r>
    </w:p>
    <w:p>
      <w:pPr>
        <w:pStyle w:val="Instructions"/>
      </w:pPr>
      <w:r>
        <w:rPr>
          <w:b/>
        </w:rPr>
        <w:t xml:space="preserve">Ball‑Fence guardrail system </w:t>
      </w:r>
    </w:p>
    <w:p>
      <w:pPr>
        <w:pStyle w:val="Instructionsindent"/>
      </w:pPr>
      <w:r>
        <w:rPr/>
        <w:t xml:space="preserve">Refer to BARRIER GROUP website for product options and configurations: </w:t>
      </w:r>
      <w:r>
        <w:fldChar w:fldCharType="begin"/>
      </w:r>
      <w:r>
        <w:instrText xml:space="preserve"> HYPERLINK "https://www.barsec.com.au/products/ball-fence-system/ball-fence-swing-gate.html" </w:instrText>
      </w:r>
      <w:r>
        <w:fldChar w:fldCharType="separate"/>
      </w:r>
      <w:r>
        <w:rPr>
          <w:rStyle w:val="Hyperlink"/>
        </w:rPr>
        <w:t>www.barsec.com.au/products/ball‑fence‑system</w:t>
      </w:r>
      <w:r>
        <w:fldChar w:fldCharType="end"/>
      </w:r>
    </w:p>
    <w:p>
      <w:pPr>
        <w:pStyle w:val="Instructions"/>
      </w:pPr>
      <w:r>
        <w:rPr>
          <w:b/>
        </w:rPr>
        <w:t xml:space="preserve">FlexGuard </w:t>
      </w:r>
    </w:p>
    <w:p>
      <w:pPr>
        <w:pStyle w:val="Instructionsindent"/>
      </w:pPr>
      <w:r>
        <w:rPr/>
        <w:t xml:space="preserve">Refer to BARRIER GROUP website for product options and configurations: </w:t>
      </w:r>
      <w:r>
        <w:fldChar w:fldCharType="begin"/>
      </w:r>
      <w:r>
        <w:instrText xml:space="preserve"> HYPERLINK "https://www.barsec.com.au/products/flexguard/" </w:instrText>
      </w:r>
      <w:r>
        <w:fldChar w:fldCharType="separate"/>
      </w:r>
      <w:r>
        <w:rPr>
          <w:rStyle w:val="Hyperlink"/>
        </w:rPr>
        <w:t>www.barsec.com.au/products/flexguard</w:t>
      </w:r>
      <w:r>
        <w:fldChar w:fldCharType="end"/>
      </w:r>
    </w:p>
    <w:p>
      <w:pPr>
        <w:pStyle w:val="Instructions"/>
      </w:pPr>
      <w:r>
        <w:rPr>
          <w:b/>
        </w:rPr>
        <w:t xml:space="preserve">Port‑a‑guard maxi expandable and retractable barrier</w:t>
      </w:r>
    </w:p>
    <w:p>
      <w:pPr>
        <w:pStyle w:val="Instructionsindent"/>
      </w:pPr>
      <w:r>
        <w:rPr/>
        <w:t xml:space="preserve">Refer to BARRIER GROUP website for product options and configurations: </w:t>
      </w:r>
      <w:r>
        <w:fldChar w:fldCharType="begin"/>
      </w:r>
      <w:r>
        <w:instrText xml:space="preserve"> HYPERLINK "https://www.barsec.com.au/products/expandable-barriers/port-a-guard-maxi-expandable-barriers.html" </w:instrText>
      </w:r>
      <w:r>
        <w:fldChar w:fldCharType="separate"/>
      </w:r>
      <w:r>
        <w:rPr>
          <w:rStyle w:val="Hyperlink"/>
        </w:rPr>
        <w:t>www.barsec.com.au/products/expandable‑barriers/port‑a‑guard‑maxi‑expandable‑barriers</w:t>
      </w:r>
      <w:r>
        <w:fldChar w:fldCharType="end"/>
      </w:r>
    </w:p>
    <w:p>
      <w:pPr>
        <w:pStyle w:val="Instructions"/>
      </w:pPr>
      <w:r>
        <w:rPr>
          <w:b/>
        </w:rPr>
        <w:t xml:space="preserve">NoWeld modular industrial handrail and guardrail </w:t>
      </w:r>
    </w:p>
    <w:p>
      <w:pPr>
        <w:pStyle w:val="Instructionsindent"/>
      </w:pPr>
      <w:r>
        <w:rPr/>
        <w:t xml:space="preserve">Refer to BARRIER GROUP website for product options and configurations: </w:t>
      </w:r>
      <w:r>
        <w:fldChar w:fldCharType="begin"/>
      </w:r>
      <w:r>
        <w:instrText xml:space="preserve"> HYPERLINK "https://www.barsec.com.au/products/rail-systems/noweld-modular-handrail.html" </w:instrText>
      </w:r>
      <w:r>
        <w:fldChar w:fldCharType="separate"/>
      </w:r>
      <w:r>
        <w:rPr>
          <w:rStyle w:val="Hyperlink"/>
        </w:rPr>
        <w:t>www.barsec.com.au/products/rail‑systems/noweld‑modular‑handrail</w:t>
      </w:r>
      <w:r>
        <w:fldChar w:fldCharType="end"/>
      </w:r>
    </w:p>
    <w:p>
      <w:pPr>
        <w:pStyle w:val="Instructions"/>
      </w:pPr>
      <w:r>
        <w:rPr>
          <w:b/>
        </w:rPr>
        <w:t xml:space="preserve">NoWeld shopping trolley kits </w:t>
      </w:r>
    </w:p>
    <w:p>
      <w:pPr>
        <w:pStyle w:val="Instructionsindent"/>
      </w:pPr>
      <w:r>
        <w:rPr/>
        <w:t xml:space="preserve">Refer to BARRIER GROUP website for product options and configurations: </w:t>
      </w:r>
      <w:r>
        <w:fldChar w:fldCharType="begin"/>
      </w:r>
      <w:r>
        <w:instrText xml:space="preserve"> HYPERLINK "https://www.barsec.com.au/products/car-parking/noweld-shopping-trolley-kits.html" </w:instrText>
      </w:r>
      <w:r>
        <w:fldChar w:fldCharType="separate"/>
      </w:r>
      <w:r>
        <w:rPr>
          <w:rStyle w:val="Hyperlink"/>
        </w:rPr>
        <w:t>www.barsec.com.au/products/car‑parking/noweld‑shopping‑trolley‑kits</w:t>
      </w:r>
      <w:r>
        <w:fldChar w:fldCharType="end"/>
      </w:r>
    </w:p>
    <w:p>
      <w:pPr>
        <w:pStyle w:val="Instructions"/>
      </w:pPr>
      <w:r>
        <w:rPr>
          <w:b/>
        </w:rPr>
        <w:t xml:space="preserve">NoWeld modular DDA handrail </w:t>
      </w:r>
    </w:p>
    <w:p>
      <w:pPr>
        <w:pStyle w:val="Instructionsindent"/>
      </w:pPr>
      <w:r>
        <w:rPr/>
        <w:t xml:space="preserve">Refer to BARRIER GROUP website for product options and configurations: </w:t>
      </w:r>
      <w:r>
        <w:fldChar w:fldCharType="begin"/>
      </w:r>
      <w:r>
        <w:instrText xml:space="preserve"> HYPERLINK "https://www.barsec.com.au/products/rail-systems/noweld-modular-dda-handrail.html" </w:instrText>
      </w:r>
      <w:r>
        <w:fldChar w:fldCharType="separate"/>
      </w:r>
      <w:r>
        <w:rPr>
          <w:rStyle w:val="Hyperlink"/>
        </w:rPr>
        <w:t>www.barsec.com.au/products/rail‑systems/noweld‑modular‑dda‑handrail</w:t>
      </w:r>
      <w:r>
        <w:fldChar w:fldCharType="end"/>
      </w:r>
    </w:p>
    <w:bookmarkEnd w:id="392"/>
    <w:bookmarkStart w:name="f-28271-28271.12" w:id="396"/>
    <w:p>
      <w:pPr>
        <w:pStyle w:val="Heading4"/>
      </w:pPr>
      <w:bookmarkStart w:name="h-28271-28271.12" w:id="397"/>
      <w:r>
        <w:rPr/>
        <w:t xml:space="preserve">BARRIER GROUP industrial gates schedule</w:t>
      </w:r>
      <w:bookmarkEnd w:id="3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Accessories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2_8767" w:id="398"/>
    <w:bookmarkStart w:name="f-12_8767-1" w:id="399"/>
    <w:p>
      <w:pPr>
        <w:pStyle w:val="Instructions"/>
      </w:pPr>
      <w:r>
        <w:rPr/>
        <w:t xml:space="preserve">The codes in the header row of the schedule designate each application or location of the item scheduled. Edit the codes to match those in other contract documents.</w:t>
      </w:r>
    </w:p>
    <w:bookmarkEnd w:id="399"/>
    <w:bookmarkEnd w:id="398"/>
    <w:p>
      <w:pPr>
        <w:pStyle w:val="Instructions"/>
      </w:pPr>
      <w:r>
        <w:rPr/>
        <w:t xml:space="preserve">Nominate the required quantity, extent and location on the drawings.</w:t>
      </w:r>
    </w:p>
    <w:p>
      <w:pPr>
        <w:pStyle w:val="Instructions"/>
      </w:pPr>
      <w:r>
        <w:rPr/>
        <w:t xml:space="preserve">Product code: Nominate the required product code. For multiple selections, edit table to suit.</w:t>
      </w:r>
    </w:p>
    <w:p>
      <w:pPr>
        <w:pStyle w:val="Instructions"/>
      </w:pPr>
      <w:r>
        <w:rPr/>
        <w:t xml:space="preserve">Accessories: Nominate here. (e.g. Signage, fixing kits). Refer to BARRIER GROUP for options.</w:t>
      </w:r>
    </w:p>
    <w:p>
      <w:pPr>
        <w:pStyle w:val="Instructions"/>
      </w:pPr>
      <w:r>
        <w:rPr/>
        <w:t xml:space="preserve">Refer to the products documented in PRODUCTS, </w:t>
      </w:r>
      <w:r>
        <w:rPr>
          <w:b/>
        </w:rPr>
        <w:t xml:space="preserve">BARRIER GROUP INDUSTRIAL GATES</w:t>
      </w:r>
      <w:r>
        <w:rPr/>
        <w:t xml:space="preserve">.</w:t>
      </w:r>
    </w:p>
    <w:p>
      <w:pPr>
        <w:pStyle w:val="Instructions"/>
      </w:pPr>
      <w:r>
        <w:rPr>
          <w:b/>
        </w:rPr>
        <w:t xml:space="preserve">Telescopic boom gate</w:t>
      </w:r>
    </w:p>
    <w:p>
      <w:pPr>
        <w:pStyle w:val="Instructionsindent"/>
      </w:pPr>
      <w:r>
        <w:rPr/>
        <w:t xml:space="preserve">Refer to BARRIER GROUP website for product options and configurations: </w:t>
      </w:r>
      <w:r>
        <w:fldChar w:fldCharType="begin"/>
      </w:r>
      <w:r>
        <w:instrText xml:space="preserve"> HYPERLINK "https://www.barsec.com.au/products/industrial-gates/telescopic-boom-gate.html" </w:instrText>
      </w:r>
      <w:r>
        <w:fldChar w:fldCharType="separate"/>
      </w:r>
      <w:r>
        <w:rPr>
          <w:rStyle w:val="Hyperlink"/>
        </w:rPr>
        <w:t>www.barsec.com.au/products/industrial‑gates/telescopic‑boom‑gate</w:t>
      </w:r>
      <w:r>
        <w:fldChar w:fldCharType="end"/>
      </w:r>
    </w:p>
    <w:p>
      <w:pPr>
        <w:pStyle w:val="Instructions"/>
      </w:pPr>
      <w:r>
        <w:rPr>
          <w:b/>
        </w:rPr>
        <w:t xml:space="preserve">Ball‑fence swing gate</w:t>
      </w:r>
    </w:p>
    <w:p>
      <w:pPr>
        <w:pStyle w:val="Instructionsindent"/>
      </w:pPr>
      <w:r>
        <w:rPr/>
        <w:t xml:space="preserve">Refer to BARRIER GROUP website for product options and configurations: </w:t>
      </w:r>
      <w:r>
        <w:fldChar w:fldCharType="begin"/>
      </w:r>
      <w:r>
        <w:instrText xml:space="preserve"> HYPERLINK "https://www.barsec.com.au/products/ball-fence-system/ball-fence-swing-gate.html" </w:instrText>
      </w:r>
      <w:r>
        <w:fldChar w:fldCharType="separate"/>
      </w:r>
      <w:r>
        <w:rPr>
          <w:rStyle w:val="Hyperlink"/>
        </w:rPr>
        <w:t>www.barsec.com.au/products/ball‑fence‑system/ball‑fence‑swing‑gate</w:t>
      </w:r>
      <w:r>
        <w:fldChar w:fldCharType="end"/>
      </w:r>
    </w:p>
    <w:p>
      <w:pPr>
        <w:pStyle w:val="Instructions"/>
      </w:pPr>
      <w:r>
        <w:rPr>
          <w:b/>
        </w:rPr>
        <w:t xml:space="preserve">Ball‑Fence roller gate </w:t>
      </w:r>
    </w:p>
    <w:p>
      <w:pPr>
        <w:pStyle w:val="Instructionsindent"/>
      </w:pPr>
      <w:r>
        <w:rPr/>
        <w:t xml:space="preserve">Refer to BARRIER GROUP website for product options and configurations: </w:t>
      </w:r>
      <w:r>
        <w:fldChar w:fldCharType="begin"/>
      </w:r>
      <w:r>
        <w:instrText xml:space="preserve"> HYPERLINK "https://www.barsec.com.au/products/industrial-gates/ball-fence-roller-gates.html" </w:instrText>
      </w:r>
      <w:r>
        <w:fldChar w:fldCharType="separate"/>
      </w:r>
      <w:r>
        <w:rPr>
          <w:rStyle w:val="Hyperlink"/>
        </w:rPr>
        <w:t>www.barsec.com.au/products/industrial‑gates/ball‑fence‑roller‑gates</w:t>
      </w:r>
      <w:r>
        <w:fldChar w:fldCharType="end"/>
      </w:r>
    </w:p>
    <w:p>
      <w:pPr>
        <w:pStyle w:val="Instructions"/>
      </w:pPr>
      <w:r>
        <w:rPr>
          <w:b/>
        </w:rPr>
        <w:t xml:space="preserve">Manual swing gate </w:t>
      </w:r>
    </w:p>
    <w:p>
      <w:pPr>
        <w:pStyle w:val="Instructionsindent"/>
      </w:pPr>
      <w:r>
        <w:rPr/>
        <w:t xml:space="preserve">Refer to BARRIER GROUP website for product options and configurations: </w:t>
      </w:r>
      <w:r>
        <w:fldChar w:fldCharType="begin"/>
      </w:r>
      <w:r>
        <w:instrText xml:space="preserve"> HYPERLINK "https://www.barsec.com.au/products/industrial-gates/manual-swing-gate.html" </w:instrText>
      </w:r>
      <w:r>
        <w:fldChar w:fldCharType="separate"/>
      </w:r>
      <w:r>
        <w:rPr>
          <w:rStyle w:val="Hyperlink"/>
        </w:rPr>
        <w:t>www.barsec.com.au/products/industrial‑gates/manual‑swing‑gate</w:t>
      </w:r>
      <w:r>
        <w:fldChar w:fldCharType="end"/>
      </w:r>
    </w:p>
    <w:p>
      <w:pPr>
        <w:pStyle w:val="Instructions"/>
      </w:pPr>
      <w:r>
        <w:rPr>
          <w:b/>
        </w:rPr>
        <w:t xml:space="preserve">ER‑rail swing gate</w:t>
      </w:r>
    </w:p>
    <w:p>
      <w:pPr>
        <w:pStyle w:val="Instructionsindent"/>
      </w:pPr>
      <w:r>
        <w:rPr/>
        <w:t xml:space="preserve">Refer to BARRIER GROUP website for product options and configurations: </w:t>
      </w:r>
      <w:r>
        <w:fldChar w:fldCharType="begin"/>
      </w:r>
      <w:r>
        <w:instrText xml:space="preserve"> HYPERLINK "https://www.barsec.com.au/products/industrial-gates/er-rail-gate.html" </w:instrText>
      </w:r>
      <w:r>
        <w:fldChar w:fldCharType="separate"/>
      </w:r>
      <w:r>
        <w:rPr>
          <w:rStyle w:val="Hyperlink"/>
        </w:rPr>
        <w:t>www.barsec.com.au/products/industrial‑gates/er‑rail‑gate</w:t>
      </w:r>
      <w:r>
        <w:fldChar w:fldCharType="end"/>
      </w:r>
    </w:p>
    <w:p>
      <w:pPr>
        <w:pStyle w:val="Instructions"/>
      </w:pPr>
      <w:r>
        <w:rPr>
          <w:b/>
        </w:rPr>
        <w:t xml:space="preserve">PR‑rail swing gate</w:t>
      </w:r>
    </w:p>
    <w:p>
      <w:pPr>
        <w:pStyle w:val="Instructionsindent"/>
      </w:pPr>
      <w:r>
        <w:rPr/>
        <w:t xml:space="preserve">Refer to BARRIER GROUP website for product options and configurations: </w:t>
      </w:r>
      <w:r>
        <w:fldChar w:fldCharType="begin"/>
      </w:r>
      <w:r>
        <w:instrText xml:space="preserve"> HYPERLINK "https://www.barsec.com.au/products/industrial-gates/pr-rail-gate.html" </w:instrText>
      </w:r>
      <w:r>
        <w:fldChar w:fldCharType="separate"/>
      </w:r>
      <w:r>
        <w:rPr>
          <w:rStyle w:val="Hyperlink"/>
        </w:rPr>
        <w:t>www.barsec.com.au/products/industrial‑gates/pr‑rail‑gate</w:t>
      </w:r>
      <w:r>
        <w:fldChar w:fldCharType="end"/>
      </w:r>
    </w:p>
    <w:p>
      <w:pPr>
        <w:pStyle w:val="Instructions"/>
      </w:pPr>
      <w:r>
        <w:rPr>
          <w:b/>
        </w:rPr>
        <w:t xml:space="preserve">Manual strut assisted dock‑safe boom gate kit</w:t>
      </w:r>
    </w:p>
    <w:p>
      <w:pPr>
        <w:pStyle w:val="Instructionsindent"/>
      </w:pPr>
      <w:r>
        <w:rPr/>
        <w:t xml:space="preserve">Refer to BARRIER GROUP website for product options and configurations: </w:t>
      </w:r>
      <w:r>
        <w:fldChar w:fldCharType="begin"/>
      </w:r>
      <w:r>
        <w:instrText xml:space="preserve"> HYPERLINK "https://www.barsec.com.au/products/industrial-gates/manual-strut-assisted-dock-safe-boom-gate-kit.html" </w:instrText>
      </w:r>
      <w:r>
        <w:fldChar w:fldCharType="separate"/>
      </w:r>
      <w:r>
        <w:rPr>
          <w:rStyle w:val="Hyperlink"/>
        </w:rPr>
        <w:t>www.barsec.com.au/products/industrial‑gates/manual‑strut‑assisted‑dock‑safe‑boom‑gate‑kit</w:t>
      </w:r>
      <w:r>
        <w:fldChar w:fldCharType="end"/>
      </w:r>
    </w:p>
    <w:p>
      <w:pPr>
        <w:pStyle w:val="Instructions"/>
      </w:pPr>
      <w:r>
        <w:rPr>
          <w:b/>
        </w:rPr>
        <w:t xml:space="preserve">Noweld spring assisted swing gate</w:t>
      </w:r>
    </w:p>
    <w:p>
      <w:pPr>
        <w:pStyle w:val="Instructionsindent"/>
      </w:pPr>
      <w:r>
        <w:rPr/>
        <w:t xml:space="preserve">Refer to BARRIER GROUP website for product options and configurations: </w:t>
      </w:r>
      <w:r>
        <w:fldChar w:fldCharType="begin"/>
      </w:r>
      <w:r>
        <w:instrText xml:space="preserve"> HYPERLINK "https://www.barsec.com.au/products/industrial-gates/manual-strut-assisted-dock-safe-boom-gate-kit.html" </w:instrText>
      </w:r>
      <w:r>
        <w:fldChar w:fldCharType="separate"/>
      </w:r>
      <w:r>
        <w:rPr>
          <w:rStyle w:val="Hyperlink"/>
        </w:rPr>
        <w:t>www.barsec.com.au/products/industrial‑gates/manual‑strut‑assisted‑dock‑safe‑boom‑gate‑kit</w:t>
      </w:r>
      <w:r>
        <w:fldChar w:fldCharType="end"/>
      </w:r>
    </w:p>
    <w:bookmarkEnd w:id="396"/>
    <w:bookmarkStart w:name="f-28271-11" w:id="400"/>
    <w:p>
      <w:pPr>
        <w:pStyle w:val="Heading4"/>
      </w:pPr>
      <w:bookmarkStart w:name="h-28271-11" w:id="401"/>
      <w:r>
        <w:rPr/>
        <w:t xml:space="preserve">Linemarking schedule</w:t>
      </w:r>
      <w:bookmarkEnd w:id="40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Pavement marking paint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Pavement marking paint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Reflective glass beads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3_8767" w:id="402"/>
    <w:bookmarkStart w:name="f-13_8767-1" w:id="403"/>
    <w:p>
      <w:pPr>
        <w:pStyle w:val="Instructions"/>
      </w:pPr>
      <w:r>
        <w:rPr/>
        <w:t xml:space="preserve">The codes in the header row of the schedule designate each application or location of the item scheduled. Edit the codes to match those in other contract documents.</w:t>
      </w:r>
    </w:p>
    <w:bookmarkEnd w:id="403"/>
    <w:bookmarkEnd w:id="402"/>
    <w:p>
      <w:pPr>
        <w:pStyle w:val="Instructions"/>
      </w:pPr>
      <w:r>
        <w:rPr/>
        <w:t xml:space="preserve">BARRIER GROUP do not manufacture linemarking products. However, they do provide a design and installation service.</w:t>
      </w:r>
    </w:p>
    <w:p>
      <w:pPr>
        <w:pStyle w:val="Instructions"/>
      </w:pPr>
      <w:r>
        <w:rPr/>
        <w:t xml:space="preserve">Pavement marking paint: e.g. Solvent‑borne, waterborne, high performance.</w:t>
      </w:r>
    </w:p>
    <w:p>
      <w:pPr>
        <w:pStyle w:val="Instructions"/>
      </w:pPr>
      <w:r>
        <w:rPr/>
        <w:t xml:space="preserve">Pavement marking paint colour: e.g. White, yellow. AS/NZS 2890.1 (2004) clause 4.4 on pavement markings specifies either white or yellow for car parking spaces and pedestrian crossings within car parks. Also refer to state roads and traffic authority or relevant local authority for requirements.</w:t>
      </w:r>
    </w:p>
    <w:bookmarkEnd w:id="400"/>
    <w:bookmarkEnd w:id="344"/>
    <w:bookmarkEnd w:id="25"/>
    <w:bookmarkStart w:name="f-28274-bibliography" w:id="404"/>
    <w:bookmarkStart w:name="f-28272" w:id="405"/>
    <w:bookmarkStart w:name="f-28272-1" w:id="406"/>
    <w:p>
      <w:pPr>
        <w:pStyle w:val="InstructionsHeading4"/>
      </w:pPr>
      <w:bookmarkStart w:name="h-28272-1" w:id="407"/>
      <w:r>
        <w:rPr/>
        <w:t xml:space="preserve">REFERENCED DOCUMENTS</w:t>
      </w:r>
      <w:bookmarkEnd w:id="407"/>
    </w:p>
    <w:bookmarkEnd w:id="406"/>
    <w:p>
      <w:pPr>
        <w:pStyle w:val="Instructions"/>
      </w:pPr>
      <w:r>
        <w:rPr>
          <w:b/>
        </w:rPr>
        <w:t xml:space="preserve">The following documents are incorporated into this worksection by reference:</w:t>
      </w:r>
    </w:p>
    <w:bookmarkStart w:name="f-28272-10_01428_000-000" w:id="408"/>
    <w:p>
      <w:pPr>
        <w:pStyle w:val="Standard1"/>
      </w:pPr>
      <w:r>
        <w:rPr/>
        <w:t xml:space="preserve">AS 1428</w:t>
      </w:r>
      <w:r>
        <w:tab/>
      </w:r>
      <w:r>
        <w:tab/>
      </w:r>
      <w:r>
        <w:rPr/>
        <w:t xml:space="preserve">Design for access and mobility</w:t>
      </w:r>
    </w:p>
    <w:bookmarkEnd w:id="408"/>
    <w:bookmarkStart w:name="f-28272-10_01428_001-000_2021" w:id="409"/>
    <w:p>
      <w:pPr>
        <w:pStyle w:val="Standard2"/>
      </w:pPr>
      <w:r>
        <w:rPr/>
        <w:t xml:space="preserve">AS 1428.1</w:t>
      </w:r>
      <w:r>
        <w:tab/>
      </w:r>
      <w:r>
        <w:rPr/>
        <w:t xml:space="preserve">2021</w:t>
      </w:r>
      <w:r>
        <w:tab/>
      </w:r>
      <w:r>
        <w:rPr/>
        <w:t xml:space="preserve">General requirements for access - New building work</w:t>
      </w:r>
    </w:p>
    <w:bookmarkEnd w:id="409"/>
    <w:bookmarkStart w:name="f-28272-10_01428_004-001_2009" w:id="410"/>
    <w:p>
      <w:pPr>
        <w:pStyle w:val="Standard2"/>
      </w:pPr>
      <w:r>
        <w:rPr/>
        <w:t xml:space="preserve">AS/NZS 1428.4.1</w:t>
      </w:r>
      <w:r>
        <w:tab/>
      </w:r>
      <w:r>
        <w:rPr/>
        <w:t xml:space="preserve">2009</w:t>
      </w:r>
      <w:r>
        <w:tab/>
      </w:r>
      <w:r>
        <w:rPr/>
        <w:t xml:space="preserve">Means to assist the orientation of people with vision impairment - Tactile ground surface indicators</w:t>
      </w:r>
    </w:p>
    <w:bookmarkEnd w:id="410"/>
    <w:bookmarkStart w:name="f-28272-10_01657_000-000_2018" w:id="411"/>
    <w:p>
      <w:pPr>
        <w:pStyle w:val="Standard1"/>
      </w:pPr>
      <w:r>
        <w:rPr/>
        <w:t xml:space="preserve">AS 1657</w:t>
      </w:r>
      <w:r>
        <w:tab/>
      </w:r>
      <w:r>
        <w:rPr/>
        <w:t xml:space="preserve">2018</w:t>
      </w:r>
      <w:r>
        <w:tab/>
      </w:r>
      <w:r>
        <w:rPr/>
        <w:t xml:space="preserve">Fixed platforms, walkways, stairways and ladders - Design, construction and installation</w:t>
      </w:r>
    </w:p>
    <w:bookmarkEnd w:id="411"/>
    <w:bookmarkStart w:name="f-28272-10_01742_000-000" w:id="412"/>
    <w:p>
      <w:pPr>
        <w:pStyle w:val="Standard1"/>
      </w:pPr>
      <w:r>
        <w:rPr/>
        <w:t xml:space="preserve">AS 1742</w:t>
      </w:r>
      <w:r>
        <w:tab/>
      </w:r>
      <w:r>
        <w:tab/>
      </w:r>
      <w:r>
        <w:rPr/>
        <w:t xml:space="preserve">Manual of uniform traffic control devices</w:t>
      </w:r>
    </w:p>
    <w:bookmarkEnd w:id="412"/>
    <w:bookmarkStart w:name="f-28272-10_01742_002-000_2022" w:id="413"/>
    <w:p>
      <w:pPr>
        <w:pStyle w:val="Standard2"/>
      </w:pPr>
      <w:r>
        <w:rPr/>
        <w:t xml:space="preserve">AS 1742.2</w:t>
      </w:r>
      <w:r>
        <w:tab/>
      </w:r>
      <w:r>
        <w:rPr/>
        <w:t xml:space="preserve">2022</w:t>
      </w:r>
      <w:r>
        <w:tab/>
      </w:r>
      <w:r>
        <w:rPr/>
        <w:t xml:space="preserve">Traffic control devices for general use</w:t>
      </w:r>
    </w:p>
    <w:bookmarkEnd w:id="413"/>
    <w:bookmarkStart w:name="f-28272-10_02009_000-000_2006" w:id="414"/>
    <w:p>
      <w:pPr>
        <w:pStyle w:val="Standard1"/>
      </w:pPr>
      <w:r>
        <w:rPr/>
        <w:t xml:space="preserve">AS 2009</w:t>
      </w:r>
      <w:r>
        <w:tab/>
      </w:r>
      <w:r>
        <w:rPr/>
        <w:t xml:space="preserve">2024</w:t>
      </w:r>
      <w:r>
        <w:tab/>
      </w:r>
      <w:r>
        <w:rPr/>
        <w:t xml:space="preserve">Glass beads and particles for pavement-marking materials</w:t>
      </w:r>
    </w:p>
    <w:bookmarkEnd w:id="414"/>
    <w:bookmarkStart w:name="f-28272-10_02890_000-000" w:id="415"/>
    <w:p>
      <w:pPr>
        <w:pStyle w:val="Standard1"/>
      </w:pPr>
      <w:r>
        <w:rPr/>
        <w:t xml:space="preserve">AS 2890</w:t>
      </w:r>
      <w:r>
        <w:tab/>
      </w:r>
      <w:r>
        <w:tab/>
      </w:r>
      <w:r>
        <w:rPr/>
        <w:t xml:space="preserve">Parking facilities</w:t>
      </w:r>
    </w:p>
    <w:bookmarkEnd w:id="415"/>
    <w:bookmarkStart w:name="f-28272-10_02890_001-000_2004" w:id="416"/>
    <w:p>
      <w:pPr>
        <w:pStyle w:val="Standard2"/>
      </w:pPr>
      <w:r>
        <w:rPr/>
        <w:t xml:space="preserve">AS/NZS 2890.1</w:t>
      </w:r>
      <w:r>
        <w:tab/>
      </w:r>
      <w:r>
        <w:rPr/>
        <w:t xml:space="preserve">2004</w:t>
      </w:r>
      <w:r>
        <w:tab/>
      </w:r>
      <w:r>
        <w:rPr/>
        <w:t xml:space="preserve">Off-street car parking</w:t>
      </w:r>
    </w:p>
    <w:bookmarkEnd w:id="416"/>
    <w:bookmarkStart w:name="f-28272-10_02890_003-000_2015" w:id="417"/>
    <w:p>
      <w:pPr>
        <w:pStyle w:val="Standard2"/>
      </w:pPr>
      <w:r>
        <w:rPr/>
        <w:t xml:space="preserve">AS 2890.3</w:t>
      </w:r>
      <w:r>
        <w:tab/>
      </w:r>
      <w:r>
        <w:rPr/>
        <w:t xml:space="preserve">2015</w:t>
      </w:r>
      <w:r>
        <w:tab/>
      </w:r>
      <w:r>
        <w:rPr/>
        <w:t xml:space="preserve">Bicycle parking</w:t>
      </w:r>
    </w:p>
    <w:bookmarkEnd w:id="417"/>
    <w:bookmarkStart w:name="f-28272-10_04049_000-000" w:id="418"/>
    <w:p>
      <w:pPr>
        <w:pStyle w:val="Standard1"/>
      </w:pPr>
      <w:r>
        <w:rPr/>
        <w:t xml:space="preserve">AS 4049</w:t>
      </w:r>
      <w:r>
        <w:tab/>
      </w:r>
      <w:r>
        <w:tab/>
      </w:r>
      <w:r>
        <w:rPr/>
        <w:t xml:space="preserve">Paints and related materials - Pavement marking materials</w:t>
      </w:r>
    </w:p>
    <w:bookmarkEnd w:id="418"/>
    <w:bookmarkStart w:name="f-28272-10_04049_001-000_2005" w:id="419"/>
    <w:p>
      <w:pPr>
        <w:pStyle w:val="Standard2"/>
      </w:pPr>
      <w:r>
        <w:rPr/>
        <w:t xml:space="preserve">AS 4049.1</w:t>
      </w:r>
      <w:r>
        <w:tab/>
      </w:r>
      <w:r>
        <w:rPr/>
        <w:t xml:space="preserve">2005</w:t>
      </w:r>
      <w:r>
        <w:tab/>
      </w:r>
      <w:r>
        <w:rPr/>
        <w:t xml:space="preserve">Solvent-borne paint - For use with surface applied glass beads</w:t>
      </w:r>
    </w:p>
    <w:bookmarkEnd w:id="419"/>
    <w:bookmarkStart w:name="f-28272-10_04049_003-000_2005" w:id="420"/>
    <w:p>
      <w:pPr>
        <w:pStyle w:val="Standard2"/>
      </w:pPr>
      <w:r>
        <w:rPr/>
        <w:t xml:space="preserve">AS 4049.3</w:t>
      </w:r>
      <w:r>
        <w:tab/>
      </w:r>
      <w:r>
        <w:rPr/>
        <w:t xml:space="preserve">2005</w:t>
      </w:r>
      <w:r>
        <w:tab/>
      </w:r>
      <w:r>
        <w:rPr/>
        <w:t xml:space="preserve">Waterborne paint - For use with surface applied glass beads</w:t>
      </w:r>
    </w:p>
    <w:bookmarkEnd w:id="420"/>
    <w:bookmarkStart w:name="f-28272-10_04049_004-000_2006" w:id="421"/>
    <w:p>
      <w:pPr>
        <w:pStyle w:val="Standard2"/>
      </w:pPr>
      <w:r>
        <w:rPr/>
        <w:t xml:space="preserve">AS 4049.4</w:t>
      </w:r>
      <w:r>
        <w:tab/>
      </w:r>
      <w:r>
        <w:rPr/>
        <w:t xml:space="preserve">2006</w:t>
      </w:r>
      <w:r>
        <w:tab/>
      </w:r>
      <w:r>
        <w:rPr/>
        <w:t xml:space="preserve">High performance pavement marking systems</w:t>
      </w:r>
    </w:p>
    <w:bookmarkEnd w:id="421"/>
    <w:bookmarkStart w:name="f-28272-10_04586_000-000_2013" w:id="422"/>
    <w:p>
      <w:pPr>
        <w:pStyle w:val="Standard1"/>
      </w:pPr>
      <w:r>
        <w:rPr/>
        <w:t xml:space="preserve">AS 4586</w:t>
      </w:r>
      <w:r>
        <w:tab/>
      </w:r>
      <w:r>
        <w:rPr/>
        <w:t xml:space="preserve">2013</w:t>
      </w:r>
      <w:r>
        <w:tab/>
      </w:r>
      <w:r>
        <w:rPr/>
        <w:t xml:space="preserve">Slip resistance classification of new pedestrian surface materials</w:t>
      </w:r>
    </w:p>
    <w:bookmarkEnd w:id="422"/>
    <w:p>
      <w:pPr>
        <w:pStyle w:val="Instructions"/>
      </w:pPr>
      <w:r>
        <w:rPr>
          <w:b/>
        </w:rPr>
        <w:t xml:space="preserve">The following documents are mentioned only in the </w:t>
      </w:r>
      <w:r>
        <w:rPr>
          <w:b/>
          <w:i/>
        </w:rPr>
        <w:t xml:space="preserve">Guidance</w:t>
      </w:r>
      <w:r>
        <w:rPr>
          <w:b/>
        </w:rPr>
        <w:t xml:space="preserve"> text:</w:t>
      </w:r>
    </w:p>
    <w:bookmarkStart w:name="f-28272-=10_01428_000-000" w:id="423"/>
    <w:p>
      <w:pPr>
        <w:pStyle w:val="Standard1"/>
      </w:pPr>
      <w:r>
        <w:rPr/>
        <w:t xml:space="preserve">AS 1428</w:t>
      </w:r>
      <w:r>
        <w:tab/>
      </w:r>
      <w:r>
        <w:tab/>
      </w:r>
      <w:r>
        <w:rPr/>
        <w:t xml:space="preserve">Design for access and mobility</w:t>
      </w:r>
    </w:p>
    <w:bookmarkEnd w:id="423"/>
    <w:bookmarkStart w:name="f-28272-10_01428_001-000_2001" w:id="424"/>
    <w:p>
      <w:pPr>
        <w:pStyle w:val="Standard2"/>
      </w:pPr>
      <w:r>
        <w:rPr/>
        <w:t xml:space="preserve">AS 1428.1</w:t>
      </w:r>
      <w:r>
        <w:tab/>
      </w:r>
      <w:r>
        <w:rPr/>
        <w:t xml:space="preserve">2001</w:t>
      </w:r>
      <w:r>
        <w:tab/>
      </w:r>
      <w:r>
        <w:rPr/>
        <w:t xml:space="preserve">General requirements for access - New building work</w:t>
      </w:r>
    </w:p>
    <w:bookmarkEnd w:id="424"/>
    <w:bookmarkStart w:name="f-28272-10_01428_004-000_1992" w:id="425"/>
    <w:p>
      <w:pPr>
        <w:pStyle w:val="Standard2"/>
      </w:pPr>
      <w:r>
        <w:rPr/>
        <w:t xml:space="preserve">AS 1428.4</w:t>
      </w:r>
      <w:r>
        <w:tab/>
      </w:r>
      <w:r>
        <w:rPr/>
        <w:t xml:space="preserve">1992</w:t>
      </w:r>
      <w:r>
        <w:tab/>
      </w:r>
      <w:r>
        <w:rPr/>
        <w:t xml:space="preserve">Tactile ground surface indicators for the orientation of people with vision impairment</w:t>
      </w:r>
    </w:p>
    <w:bookmarkEnd w:id="425"/>
    <w:bookmarkStart w:name="f-28272-=10_01742_000-000" w:id="426"/>
    <w:p>
      <w:pPr>
        <w:pStyle w:val="Standard1"/>
      </w:pPr>
      <w:r>
        <w:rPr/>
        <w:t xml:space="preserve">AS 1742</w:t>
      </w:r>
      <w:r>
        <w:tab/>
      </w:r>
      <w:r>
        <w:tab/>
      </w:r>
      <w:r>
        <w:rPr/>
        <w:t xml:space="preserve">Manual of uniform traffic control devices</w:t>
      </w:r>
    </w:p>
    <w:bookmarkEnd w:id="426"/>
    <w:bookmarkStart w:name="f-28272-10_01742_009-000_2018" w:id="427"/>
    <w:p>
      <w:pPr>
        <w:pStyle w:val="Standard2"/>
      </w:pPr>
      <w:r>
        <w:rPr/>
        <w:t xml:space="preserve">AS 1742.9</w:t>
      </w:r>
      <w:r>
        <w:tab/>
      </w:r>
      <w:r>
        <w:rPr/>
        <w:t xml:space="preserve">2018</w:t>
      </w:r>
      <w:r>
        <w:tab/>
      </w:r>
      <w:r>
        <w:rPr/>
        <w:t xml:space="preserve">Bicycle facilities</w:t>
      </w:r>
    </w:p>
    <w:bookmarkEnd w:id="427"/>
    <w:bookmarkStart w:name="f-28272-25_NATSPEC_GEN_006_00000" w:id="428"/>
    <w:p>
      <w:pPr>
        <w:pStyle w:val="Standard1"/>
      </w:pPr>
      <w:r>
        <w:rPr/>
        <w:t xml:space="preserve">NATSPEC GEN 006</w:t>
      </w:r>
      <w:r>
        <w:tab/>
      </w:r>
      <w:r>
        <w:tab/>
      </w:r>
      <w:r>
        <w:rPr/>
        <w:t xml:space="preserve">Product specifying and substitution</w:t>
      </w:r>
    </w:p>
    <w:bookmarkEnd w:id="428"/>
    <w:bookmarkStart w:name="f-28272-25_NATSPEC_GEN_024_00000" w:id="429"/>
    <w:p>
      <w:pPr>
        <w:pStyle w:val="Standard1"/>
      </w:pPr>
      <w:r>
        <w:rPr/>
        <w:t xml:space="preserve">NATSPEC GEN 024</w:t>
      </w:r>
      <w:r>
        <w:tab/>
      </w:r>
      <w:r>
        <w:tab/>
      </w:r>
      <w:r>
        <w:rPr/>
        <w:t xml:space="preserve">Using NATSPEC selections schedules</w:t>
      </w:r>
    </w:p>
    <w:bookmarkEnd w:id="429"/>
    <w:bookmarkEnd w:id="405"/>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404"/>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E7705AF8E94C9F27494AF2908D16" ma:contentTypeVersion="13" ma:contentTypeDescription="Create a new document." ma:contentTypeScope="" ma:versionID="c594ac9c6b92f8b26f7edb1723c40115">
  <xsd:schema xmlns:xsd="http://www.w3.org/2001/XMLSchema" xmlns:xs="http://www.w3.org/2001/XMLSchema" xmlns:p="http://schemas.microsoft.com/office/2006/metadata/properties" xmlns:ns2="de773634-718a-4844-aab4-533a91d507cc" xmlns:ns3="0ff0ab3b-65a4-414a-a24f-e750f80b11d6" targetNamespace="http://schemas.microsoft.com/office/2006/metadata/properties" ma:root="true" ma:fieldsID="24b139a6f17bd7ecd884fb09d01fb2f5" ns2:_="" ns3:_="">
    <xsd:import namespace="de773634-718a-4844-aab4-533a91d507cc"/>
    <xsd:import namespace="0ff0ab3b-65a4-414a-a24f-e750f80b1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634-718a-4844-aab4-533a91d50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c6b369-67d4-4673-ad2b-fd6a8b2737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0ab3b-65a4-414a-a24f-e750f80b11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f1b8d2-814c-4cd6-823c-66c86a919cc8}" ma:internalName="TaxCatchAll" ma:showField="CatchAllData" ma:web="0ff0ab3b-65a4-414a-a24f-e750f80b1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f0ab3b-65a4-414a-a24f-e750f80b11d6" xsi:nil="true"/>
    <lcf76f155ced4ddcb4097134ff3c332f xmlns="de773634-718a-4844-aab4-533a91d50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8DC23-E041-4C32-8283-8188EC4BBBCD}"/>
</file>

<file path=customXml/itemProps2.xml><?xml version="1.0" encoding="utf-8"?>
<ds:datastoreItem xmlns:ds="http://schemas.openxmlformats.org/officeDocument/2006/customXml" ds:itemID="{C8344482-BC8B-4861-9B50-20E836C87970}"/>
</file>

<file path=customXml/itemProps3.xml><?xml version="1.0" encoding="utf-8"?>
<ds:datastoreItem xmlns:ds="http://schemas.openxmlformats.org/officeDocument/2006/customXml" ds:itemID="{06733B08-3272-4934-8F85-63021BC12091}"/>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0277p BARRIER GROUP protection and safety ancillaries.docx</dc:title>
  <dc:subject>Apr 26</dc:subject>
  <dc:description>Document generated by PageSeeder.</dc:description>
  <cp:category>02 SITE, URBAN AND OPEN SPACES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0x010100A834E7705AF8E94C9F27494AF2908D16</vt:lpwstr>
  </property>
</Properties>
</file>