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6A03" w:rsidRDefault="00EB5132">
      <w:pPr>
        <w:pStyle w:val="Heading1"/>
      </w:pPr>
      <w:bookmarkStart w:id="0" w:name="f-121038"/>
      <w:bookmarkStart w:id="1" w:name="h-121097-title"/>
      <w:bookmarkStart w:id="2" w:name="f-121097-title"/>
      <w:bookmarkStart w:id="3" w:name="f-121097"/>
      <w:bookmarkStart w:id="4" w:name="f-121038-worksection-current"/>
      <w:bookmarkEnd w:id="0"/>
      <w:r>
        <w:t>0428p KINGSPAN insulated panel roofing systems</w:t>
      </w:r>
      <w:bookmarkEnd w:id="1"/>
    </w:p>
    <w:p w:rsidR="00216A03" w:rsidRDefault="00EB5132">
      <w:pPr>
        <w:pStyle w:val="InstructionsHeading4"/>
      </w:pPr>
      <w:bookmarkStart w:id="5" w:name="f-121052-1"/>
      <w:bookmarkStart w:id="6" w:name="f-121052"/>
      <w:bookmarkEnd w:id="2"/>
      <w:bookmarkEnd w:id="3"/>
      <w:r>
        <w:t xml:space="preserve">Branded </w:t>
      </w:r>
      <w:proofErr w:type="spellStart"/>
      <w:r>
        <w:t>worksection</w:t>
      </w:r>
      <w:proofErr w:type="spellEnd"/>
    </w:p>
    <w:p w:rsidR="00216A03" w:rsidRDefault="00EB5132">
      <w:pPr>
        <w:pStyle w:val="Instructions"/>
      </w:pPr>
      <w:r>
        <w:t xml:space="preserve">This branded </w:t>
      </w:r>
      <w:proofErr w:type="spellStart"/>
      <w:r>
        <w:t>worksection</w:t>
      </w:r>
      <w:proofErr w:type="spellEnd"/>
      <w:r>
        <w:t xml:space="preserve"> </w:t>
      </w:r>
      <w:r>
        <w:rPr>
          <w:i/>
        </w:rPr>
        <w:t>Template</w:t>
      </w:r>
      <w:r>
        <w:t xml:space="preserve"> has been developed by NATSPEC in conjunction with </w:t>
      </w:r>
      <w:r>
        <w:rPr>
          <w:b/>
        </w:rPr>
        <w:t>KINGSPAN INSULATED PANELS Pty Ltd</w:t>
      </w:r>
      <w:r>
        <w:t xml:space="preserve"> (the Product Partner) and may be used whilst the Product Partner is licensed to distribute it. The copyright remains with NATSPEC. As with all NATSPEC </w:t>
      </w:r>
      <w:proofErr w:type="spellStart"/>
      <w:r>
        <w:t>worksections</w:t>
      </w:r>
      <w:proofErr w:type="spellEnd"/>
      <w:r>
        <w:t xml:space="preserve">, it is the responsibility of the user to make sure it is completed appropriately for the project. The user should also review its applicability for local conditions and regulations. Check </w:t>
      </w:r>
      <w:hyperlink r:id="rId7" w:history="1">
        <w:r>
          <w:rPr>
            <w:rStyle w:val="Hyperlink"/>
          </w:rPr>
          <w:t>www.natspec.com.au</w:t>
        </w:r>
      </w:hyperlink>
      <w:r>
        <w:t xml:space="preserve"> for the latest updated version.</w:t>
      </w:r>
    </w:p>
    <w:p w:rsidR="00216A03" w:rsidRDefault="00EB5132">
      <w:pPr>
        <w:pStyle w:val="InstructionsHeading4"/>
      </w:pPr>
      <w:bookmarkStart w:id="7" w:name="f-2_121030-1"/>
      <w:bookmarkStart w:id="8" w:name="f-2_121030"/>
      <w:bookmarkEnd w:id="5"/>
      <w:bookmarkEnd w:id="6"/>
      <w:proofErr w:type="spellStart"/>
      <w:r>
        <w:t>Worksection</w:t>
      </w:r>
      <w:proofErr w:type="spellEnd"/>
      <w:r>
        <w:t xml:space="preserve"> abstract</w:t>
      </w:r>
    </w:p>
    <w:p w:rsidR="00216A03" w:rsidRDefault="00EB5132">
      <w:pPr>
        <w:pStyle w:val="Instructions"/>
      </w:pPr>
      <w:r>
        <w:t xml:space="preserve">This branded </w:t>
      </w:r>
      <w:proofErr w:type="spellStart"/>
      <w:r>
        <w:t>worksection</w:t>
      </w:r>
      <w:proofErr w:type="spellEnd"/>
      <w:r>
        <w:t> </w:t>
      </w:r>
      <w:r>
        <w:rPr>
          <w:i/>
        </w:rPr>
        <w:t>Template</w:t>
      </w:r>
      <w:r>
        <w:t> is applicable to the provision of roof coverings using Kingspan insulated panel roofing systems and roof plumbing.</w:t>
      </w:r>
    </w:p>
    <w:p w:rsidR="00216A03" w:rsidRDefault="00EB5132">
      <w:pPr>
        <w:pStyle w:val="InstructionsHeading4"/>
      </w:pPr>
      <w:bookmarkStart w:id="9" w:name="f-99906-2"/>
      <w:bookmarkStart w:id="10" w:name="f-99906"/>
      <w:bookmarkEnd w:id="7"/>
      <w:bookmarkEnd w:id="8"/>
      <w:r>
        <w:rPr>
          <w:i/>
        </w:rPr>
        <w:t>Guidance</w:t>
      </w:r>
      <w:r>
        <w:t xml:space="preserve"> text</w:t>
      </w:r>
    </w:p>
    <w:p w:rsidR="00216A03" w:rsidRDefault="00EB5132">
      <w:pPr>
        <w:pStyle w:val="Instructions"/>
      </w:pPr>
      <w:r>
        <w:t xml:space="preserve">All text within these boxes is provided as guidance for developing this </w:t>
      </w:r>
      <w:proofErr w:type="spellStart"/>
      <w:r>
        <w:t>worksection</w:t>
      </w:r>
      <w:proofErr w:type="spellEnd"/>
      <w:r>
        <w:t xml:space="preserve"> and should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rsidR="00216A03" w:rsidRDefault="00EB5132">
      <w:pPr>
        <w:pStyle w:val="OptionalHeading4"/>
      </w:pPr>
      <w:bookmarkStart w:id="11" w:name="f-99904-3"/>
      <w:bookmarkStart w:id="12" w:name="f-99904"/>
      <w:bookmarkEnd w:id="9"/>
      <w:bookmarkEnd w:id="10"/>
      <w:r>
        <w:rPr>
          <w:i/>
        </w:rPr>
        <w:t>Optional</w:t>
      </w:r>
      <w:r>
        <w:t xml:space="preserve"> style text</w:t>
      </w:r>
    </w:p>
    <w:p w:rsidR="00216A03" w:rsidRDefault="00EB5132">
      <w:pPr>
        <w:pStyle w:val="OptionalNormal"/>
      </w:pPr>
      <w:r>
        <w:t xml:space="preserve">Text in this font (blue with a grey background) covers items specified less frequently. It is provided for incorporation into </w:t>
      </w:r>
      <w:r>
        <w:rPr>
          <w:i/>
        </w:rPr>
        <w:t>Normal</w:t>
      </w:r>
      <w:r>
        <w:t xml:space="preserve"> style text where it is applicable to a project.</w:t>
      </w:r>
    </w:p>
    <w:p w:rsidR="00216A03" w:rsidRDefault="00EB5132">
      <w:pPr>
        <w:pStyle w:val="InstructionsHeading4"/>
      </w:pPr>
      <w:bookmarkStart w:id="13" w:name="f-121063-1"/>
      <w:bookmarkStart w:id="14" w:name="f-121063"/>
      <w:bookmarkEnd w:id="11"/>
      <w:bookmarkEnd w:id="12"/>
      <w:r>
        <w:t>Related material located elsewhere in NATSPEC</w:t>
      </w:r>
    </w:p>
    <w:p w:rsidR="00216A03" w:rsidRDefault="00EB5132">
      <w:pPr>
        <w:pStyle w:val="Instructions"/>
      </w:pPr>
      <w:r>
        <w:t xml:space="preserve">If a listed </w:t>
      </w:r>
      <w:proofErr w:type="spellStart"/>
      <w:r>
        <w:t>worksection</w:t>
      </w:r>
      <w:proofErr w:type="spellEnd"/>
      <w:r>
        <w:t xml:space="preserve"> is not part of your subscription package and you wish to purchase it, contact NATSPEC.</w:t>
      </w:r>
    </w:p>
    <w:p w:rsidR="00216A03" w:rsidRDefault="00EB5132">
      <w:pPr>
        <w:pStyle w:val="Instructions"/>
      </w:pPr>
      <w:r>
        <w:t xml:space="preserve">Related material may be found in other </w:t>
      </w:r>
      <w:proofErr w:type="spellStart"/>
      <w:r>
        <w:t>worksections</w:t>
      </w:r>
      <w:proofErr w:type="spellEnd"/>
      <w:r>
        <w:t>. See for example:</w:t>
      </w:r>
    </w:p>
    <w:p w:rsidR="00216A03" w:rsidRDefault="00EB5132">
      <w:pPr>
        <w:pStyle w:val="Instructionsindent"/>
      </w:pPr>
      <w:r>
        <w:rPr>
          <w:i/>
        </w:rPr>
        <w:t>0193 Building access safety systems</w:t>
      </w:r>
      <w:r>
        <w:t>.</w:t>
      </w:r>
    </w:p>
    <w:p w:rsidR="00216A03" w:rsidRDefault="00EB5132">
      <w:pPr>
        <w:pStyle w:val="Instructionsindent"/>
      </w:pPr>
      <w:r>
        <w:rPr>
          <w:i/>
        </w:rPr>
        <w:t>0411 Waterproofing – external and tanking</w:t>
      </w:r>
      <w:r>
        <w:t> for membrane roofs.</w:t>
      </w:r>
    </w:p>
    <w:p w:rsidR="00216A03" w:rsidRDefault="00EB5132">
      <w:pPr>
        <w:pStyle w:val="Instructionsindent"/>
      </w:pPr>
      <w:r>
        <w:rPr>
          <w:i/>
        </w:rPr>
        <w:t>0423 Roofing – profiled sheet metal.</w:t>
      </w:r>
    </w:p>
    <w:p w:rsidR="00216A03" w:rsidRDefault="00EB5132">
      <w:pPr>
        <w:pStyle w:val="Instructionsindent"/>
      </w:pPr>
      <w:r>
        <w:rPr>
          <w:i/>
        </w:rPr>
        <w:t>0424 Roofing – seamed sheet metal</w:t>
      </w:r>
      <w:r>
        <w:t>.</w:t>
      </w:r>
    </w:p>
    <w:p w:rsidR="00216A03" w:rsidRDefault="00EB5132">
      <w:pPr>
        <w:pStyle w:val="Instructionsindent"/>
      </w:pPr>
      <w:r>
        <w:rPr>
          <w:i/>
        </w:rPr>
        <w:t>0437p KINGSPAN insulated panel cladding systems.</w:t>
      </w:r>
    </w:p>
    <w:p w:rsidR="00216A03" w:rsidRDefault="00EB5132">
      <w:pPr>
        <w:pStyle w:val="Instructionsindent"/>
      </w:pPr>
      <w:r>
        <w:rPr>
          <w:i/>
        </w:rPr>
        <w:t>0471p KINGSPAN in thermal insulation and pliable membranes.</w:t>
      </w:r>
    </w:p>
    <w:p w:rsidR="00216A03" w:rsidRDefault="00EB5132">
      <w:pPr>
        <w:pStyle w:val="Instructionsindent"/>
      </w:pPr>
      <w:r>
        <w:rPr>
          <w:i/>
        </w:rPr>
        <w:t>0762p KINGSPAN INSULATED PANELS in cool rooms </w:t>
      </w:r>
      <w:r>
        <w:t>in cool rooms</w:t>
      </w:r>
      <w:r>
        <w:rPr>
          <w:i/>
        </w:rPr>
        <w:t>.</w:t>
      </w:r>
    </w:p>
    <w:p w:rsidR="00216A03" w:rsidRDefault="00EB5132">
      <w:pPr>
        <w:pStyle w:val="Instructionsindent"/>
      </w:pPr>
      <w:r>
        <w:rPr>
          <w:i/>
        </w:rPr>
        <w:t>0802 Hydraulic design and install</w:t>
      </w:r>
      <w:r>
        <w:t> for stormwater and rainwater storage systems.</w:t>
      </w:r>
    </w:p>
    <w:p w:rsidR="00216A03" w:rsidRDefault="00EB5132">
      <w:pPr>
        <w:pStyle w:val="Instructionsindent"/>
      </w:pPr>
      <w:r>
        <w:rPr>
          <w:i/>
        </w:rPr>
        <w:t>0933 Power generation – photovoltaic</w:t>
      </w:r>
      <w:r>
        <w:t xml:space="preserve"> for integrated rooftop solar PV panels. Contact Kingspan to make sure the roofing system is suitable for PV integration.</w:t>
      </w:r>
    </w:p>
    <w:p w:rsidR="00216A03" w:rsidRDefault="00EB5132">
      <w:pPr>
        <w:pStyle w:val="InstructionsHeading4"/>
      </w:pPr>
      <w:bookmarkStart w:id="15" w:name="f-121109-1"/>
      <w:bookmarkStart w:id="16" w:name="f-121109"/>
      <w:bookmarkEnd w:id="13"/>
      <w:bookmarkEnd w:id="14"/>
      <w:r>
        <w:t>Material not provided by Kingspan</w:t>
      </w:r>
    </w:p>
    <w:p w:rsidR="00216A03" w:rsidRDefault="00EB5132">
      <w:pPr>
        <w:pStyle w:val="Instructions"/>
      </w:pPr>
      <w:r>
        <w:t xml:space="preserve">This branded </w:t>
      </w:r>
      <w:proofErr w:type="spellStart"/>
      <w:r>
        <w:t>worksection</w:t>
      </w:r>
      <w:proofErr w:type="spellEnd"/>
      <w:r>
        <w:t xml:space="preserve"> </w:t>
      </w:r>
      <w:r>
        <w:rPr>
          <w:i/>
        </w:rPr>
        <w:t>Template</w:t>
      </w:r>
      <w:r>
        <w:t xml:space="preserve"> includes generic material which may not be provided by the Product Partner including:</w:t>
      </w:r>
    </w:p>
    <w:p w:rsidR="00216A03" w:rsidRDefault="00EB5132">
      <w:pPr>
        <w:pStyle w:val="Instructionsindent"/>
      </w:pPr>
      <w:r>
        <w:t>Some roof plumbing products.</w:t>
      </w:r>
    </w:p>
    <w:p w:rsidR="00216A03" w:rsidRDefault="00EB5132">
      <w:pPr>
        <w:pStyle w:val="Instructionsindent"/>
      </w:pPr>
      <w:r>
        <w:t>Roof hatches.</w:t>
      </w:r>
    </w:p>
    <w:p w:rsidR="00216A03" w:rsidRDefault="00EB5132">
      <w:pPr>
        <w:pStyle w:val="Instructionsindent"/>
      </w:pPr>
      <w:r>
        <w:t>Roof windows.</w:t>
      </w:r>
    </w:p>
    <w:p w:rsidR="00216A03" w:rsidRDefault="00EB5132">
      <w:pPr>
        <w:pStyle w:val="Instructionsindent"/>
      </w:pPr>
      <w:r>
        <w:t>Roof ventilators.</w:t>
      </w:r>
    </w:p>
    <w:p w:rsidR="00216A03" w:rsidRDefault="00EB5132">
      <w:pPr>
        <w:pStyle w:val="InstructionsHeading4"/>
      </w:pPr>
      <w:bookmarkStart w:id="17" w:name="f-121100-1"/>
      <w:bookmarkStart w:id="18" w:name="f-121100"/>
      <w:bookmarkEnd w:id="15"/>
      <w:bookmarkEnd w:id="16"/>
      <w:r>
        <w:t>Documenting this and related work</w:t>
      </w:r>
    </w:p>
    <w:p w:rsidR="00216A03" w:rsidRDefault="00EB5132">
      <w:pPr>
        <w:pStyle w:val="Instructions"/>
      </w:pPr>
      <w:r>
        <w:t>You may document this and related work as follows:</w:t>
      </w:r>
    </w:p>
    <w:p w:rsidR="00216A03" w:rsidRDefault="00EB5132">
      <w:pPr>
        <w:pStyle w:val="Instructionsindent"/>
      </w:pPr>
      <w:r>
        <w:t>Locate the extent of roofing types, accessories, and finishes on drawings to your office documentation policy.</w:t>
      </w:r>
    </w:p>
    <w:p w:rsidR="00216A03" w:rsidRDefault="00EB5132">
      <w:pPr>
        <w:pStyle w:val="Instructionsindent"/>
      </w:pPr>
      <w:r>
        <w:t xml:space="preserve">Show on the drawings the arrangement of the rainwater plumbing system, including the type and size of the main components (gutters, downpipes, sumps, </w:t>
      </w:r>
      <w:proofErr w:type="spellStart"/>
      <w:r>
        <w:t>rainheads</w:t>
      </w:r>
      <w:proofErr w:type="spellEnd"/>
      <w:r>
        <w:t>, etc.) and the size and spacing of supports and fixings. In high wind areas, consider the degree of exposure of gutters and downpipes and the need to provide additional fixings.</w:t>
      </w:r>
    </w:p>
    <w:p w:rsidR="00216A03" w:rsidRDefault="00EB5132">
      <w:pPr>
        <w:pStyle w:val="Instructionsindent"/>
      </w:pPr>
      <w:r>
        <w:t xml:space="preserve">If documenting stormwater disposal, rainwater tank and related products, use </w:t>
      </w:r>
      <w:r>
        <w:rPr>
          <w:i/>
        </w:rPr>
        <w:t>0802 Hydraulic design and install</w:t>
      </w:r>
      <w:r>
        <w:t>.</w:t>
      </w:r>
    </w:p>
    <w:p w:rsidR="00216A03" w:rsidRDefault="00EB5132">
      <w:pPr>
        <w:pStyle w:val="Instructionsindent"/>
      </w:pPr>
      <w:r>
        <w:t xml:space="preserve">If documenting electric fan powered roof ventilators, document the necessary electrical connection in </w:t>
      </w:r>
      <w:r>
        <w:rPr>
          <w:i/>
        </w:rPr>
        <w:t>0902 Electrical design and install.</w:t>
      </w:r>
    </w:p>
    <w:p w:rsidR="00216A03" w:rsidRDefault="00EB5132">
      <w:pPr>
        <w:pStyle w:val="Instructionsindent"/>
      </w:pPr>
      <w:r>
        <w:t xml:space="preserve">Where insulation is required for internal downpipes, document in </w:t>
      </w:r>
      <w:r>
        <w:rPr>
          <w:i/>
        </w:rPr>
        <w:t>0471 Thermal insulation and pliable membranes</w:t>
      </w:r>
      <w:r>
        <w:t xml:space="preserve"> or show on drawings.</w:t>
      </w:r>
    </w:p>
    <w:p w:rsidR="00216A03" w:rsidRDefault="00EB5132">
      <w:pPr>
        <w:pStyle w:val="Instructionsindent"/>
      </w:pPr>
      <w:bookmarkStart w:id="19" w:name="f-120495-1"/>
      <w:bookmarkStart w:id="20" w:name="f-120495"/>
      <w:r>
        <w:t>If required, state the minimum added thermal resistance (R-Value) (m</w:t>
      </w:r>
      <w:r>
        <w:rPr>
          <w:vertAlign w:val="superscript"/>
        </w:rPr>
        <w:t>2</w:t>
      </w:r>
      <w:r>
        <w:t> K/W). See NATSPEC </w:t>
      </w:r>
      <w:proofErr w:type="spellStart"/>
      <w:r>
        <w:t>TECHnote</w:t>
      </w:r>
      <w:proofErr w:type="spellEnd"/>
      <w:r>
        <w:t> DES 031 for information on specifying R-Values.</w:t>
      </w:r>
    </w:p>
    <w:bookmarkEnd w:id="19"/>
    <w:bookmarkEnd w:id="20"/>
    <w:p w:rsidR="00216A03" w:rsidRDefault="00EB5132">
      <w:pPr>
        <w:pStyle w:val="Instructionsindent"/>
      </w:pPr>
      <w:r>
        <w:lastRenderedPageBreak/>
        <w:t xml:space="preserve">Check lead time for imported selections and consider adding a requirement, in </w:t>
      </w:r>
      <w:r>
        <w:rPr>
          <w:b/>
        </w:rPr>
        <w:t>SUBMISSIONS</w:t>
      </w:r>
      <w:r>
        <w:t>, for the builder to verify availability.</w:t>
      </w:r>
    </w:p>
    <w:p w:rsidR="00216A03" w:rsidRDefault="00EB5132">
      <w:pPr>
        <w:pStyle w:val="Instructionsindent"/>
      </w:pPr>
      <w:r>
        <w:t>Document bushfire protection to conform to AS 3959 and the NCC. See NATSPEC </w:t>
      </w:r>
      <w:proofErr w:type="spellStart"/>
      <w:r>
        <w:t>TECHnote</w:t>
      </w:r>
      <w:proofErr w:type="spellEnd"/>
      <w:r>
        <w:t> DES 018 for information on bushfire protection.</w:t>
      </w:r>
    </w:p>
    <w:p w:rsidR="00216A03" w:rsidRDefault="00EB5132">
      <w:pPr>
        <w:pStyle w:val="Instructionsindent"/>
      </w:pPr>
      <w:r>
        <w:t>For guidelines on the design of roofs in snow areas, see AS/NZS 1170.3 and SA HB 106.</w:t>
      </w:r>
    </w:p>
    <w:p w:rsidR="00216A03" w:rsidRDefault="00EB5132">
      <w:pPr>
        <w:pStyle w:val="Instructionsindent"/>
      </w:pPr>
      <w:r>
        <w:t>For information on air moisture and condensation, see NATSPEC </w:t>
      </w:r>
      <w:proofErr w:type="spellStart"/>
      <w:r>
        <w:t>TECHnote</w:t>
      </w:r>
      <w:proofErr w:type="spellEnd"/>
      <w:r>
        <w:t> DES 004.</w:t>
      </w:r>
    </w:p>
    <w:p w:rsidR="00216A03" w:rsidRDefault="00EB5132">
      <w:pPr>
        <w:pStyle w:val="Instructions"/>
      </w:pPr>
      <w:bookmarkStart w:id="21" w:name="f-104408-1"/>
      <w:bookmarkStart w:id="22" w:name="f-104408"/>
      <w:r>
        <w:t xml:space="preserve">The </w:t>
      </w:r>
      <w:r>
        <w:rPr>
          <w:i/>
        </w:rPr>
        <w:t>Normal</w:t>
      </w:r>
      <w:r>
        <w:t xml:space="preserve"> style text of this </w:t>
      </w:r>
      <w:proofErr w:type="spellStart"/>
      <w:r>
        <w:t>worksection</w:t>
      </w:r>
      <w:proofErr w:type="spellEnd"/>
      <w:r>
        <w:t> may refer to items as being documented elsewhere in the contract documentation. Make sure they are documented.</w:t>
      </w:r>
    </w:p>
    <w:bookmarkEnd w:id="21"/>
    <w:bookmarkEnd w:id="22"/>
    <w:p w:rsidR="00216A03" w:rsidRDefault="00EB5132">
      <w:pPr>
        <w:pStyle w:val="Instructions"/>
      </w:pPr>
      <w:r>
        <w:t xml:space="preserve">Search </w:t>
      </w:r>
      <w:hyperlink r:id="rId9" w:history="1">
        <w:r>
          <w:rPr>
            <w:rStyle w:val="Hyperlink"/>
          </w:rPr>
          <w:t>acumen.architecture.com.au</w:t>
        </w:r>
      </w:hyperlink>
      <w:r>
        <w:t>, the Australian Institute of Architects’ practice advisory subscription service, for notes on the following:</w:t>
      </w:r>
    </w:p>
    <w:p w:rsidR="00216A03" w:rsidRDefault="00EB5132">
      <w:pPr>
        <w:pStyle w:val="Instructionsindent"/>
      </w:pPr>
      <w:r>
        <w:t>Guarantees and warranties.</w:t>
      </w:r>
    </w:p>
    <w:p w:rsidR="00216A03" w:rsidRDefault="00EB5132">
      <w:pPr>
        <w:pStyle w:val="Instructionsindent"/>
      </w:pPr>
      <w:r>
        <w:t>Birds and buildings.</w:t>
      </w:r>
    </w:p>
    <w:p w:rsidR="00216A03" w:rsidRDefault="00EB5132">
      <w:pPr>
        <w:pStyle w:val="InstructionsHeading4"/>
      </w:pPr>
      <w:bookmarkStart w:id="23" w:name="f-121088-1"/>
      <w:bookmarkStart w:id="24" w:name="f-121088"/>
      <w:bookmarkEnd w:id="17"/>
      <w:bookmarkEnd w:id="18"/>
      <w:r>
        <w:t>Specifying ESD</w:t>
      </w:r>
    </w:p>
    <w:p w:rsidR="00216A03" w:rsidRDefault="00EB5132">
      <w:pPr>
        <w:pStyle w:val="Instructions"/>
      </w:pPr>
      <w:r>
        <w:t>Green Star: Kingspan insulated panels may contribute to the overall Green Star rating for a building in categories such as Energy, Material, and Emissions.</w:t>
      </w:r>
    </w:p>
    <w:p w:rsidR="00216A03" w:rsidRDefault="00EB5132">
      <w:pPr>
        <w:pStyle w:val="Instructions"/>
      </w:pPr>
      <w:r>
        <w:t>Life Cycle Assessment: Kingspan products are environmentally assessed for impact on the environment, and environment product declarations are available on request. Kingspan is a manufacturer that has:</w:t>
      </w:r>
    </w:p>
    <w:p w:rsidR="00216A03" w:rsidRDefault="00EB5132">
      <w:pPr>
        <w:pStyle w:val="Instructionsindent"/>
      </w:pPr>
      <w:r>
        <w:t>Regular global reporting on sustainability performance.</w:t>
      </w:r>
    </w:p>
    <w:p w:rsidR="00216A03" w:rsidRDefault="00EB5132">
      <w:pPr>
        <w:pStyle w:val="Instructionsindent"/>
      </w:pPr>
      <w:r>
        <w:t>Low environmental impact for all products.</w:t>
      </w:r>
    </w:p>
    <w:p w:rsidR="00216A03" w:rsidRDefault="00EB5132">
      <w:pPr>
        <w:pStyle w:val="Instructionsindent"/>
      </w:pPr>
      <w:r>
        <w:t>Environmental product declaration’s (EPD) for all products.</w:t>
      </w:r>
    </w:p>
    <w:p w:rsidR="00216A03" w:rsidRDefault="00EB5132">
      <w:pPr>
        <w:pStyle w:val="Instructions"/>
      </w:pPr>
      <w:r>
        <w:t>The following may be specified by retaining default text:</w:t>
      </w:r>
    </w:p>
    <w:p w:rsidR="00216A03" w:rsidRDefault="00EB5132">
      <w:pPr>
        <w:pStyle w:val="Instructionsindent"/>
      </w:pPr>
      <w:r>
        <w:t>Roof windows.</w:t>
      </w:r>
    </w:p>
    <w:p w:rsidR="00216A03" w:rsidRDefault="00EB5132">
      <w:pPr>
        <w:pStyle w:val="Instructions"/>
      </w:pPr>
      <w:r>
        <w:t>The following may be specified using included options:</w:t>
      </w:r>
    </w:p>
    <w:p w:rsidR="00216A03" w:rsidRDefault="00EB5132">
      <w:pPr>
        <w:pStyle w:val="Instructionsindent"/>
      </w:pPr>
      <w:r>
        <w:t>Recycled material content.</w:t>
      </w:r>
    </w:p>
    <w:p w:rsidR="00216A03" w:rsidRDefault="00EB5132">
      <w:pPr>
        <w:pStyle w:val="Instructionsindent"/>
      </w:pPr>
      <w:r>
        <w:t>Rainwater tanks. See NATSPEC </w:t>
      </w:r>
      <w:proofErr w:type="spellStart"/>
      <w:r>
        <w:t>TECHnote</w:t>
      </w:r>
      <w:proofErr w:type="spellEnd"/>
      <w:r>
        <w:t> DES 011 on rainwater harvesting.</w:t>
      </w:r>
    </w:p>
    <w:p w:rsidR="00216A03" w:rsidRDefault="00EB5132">
      <w:pPr>
        <w:pStyle w:val="Instructions"/>
      </w:pPr>
      <w:r>
        <w:t>The following may be specified by including additional text:</w:t>
      </w:r>
    </w:p>
    <w:p w:rsidR="00216A03" w:rsidRDefault="00EB5132">
      <w:pPr>
        <w:pStyle w:val="Instructionsindent"/>
      </w:pPr>
      <w:r>
        <w:t>High performance roofing systems to extend building service life.</w:t>
      </w:r>
    </w:p>
    <w:p w:rsidR="00216A03" w:rsidRDefault="00EB5132">
      <w:pPr>
        <w:pStyle w:val="Instructions"/>
      </w:pPr>
      <w:r>
        <w:t>Refer to the NATSPEC </w:t>
      </w:r>
      <w:proofErr w:type="spellStart"/>
      <w:r>
        <w:t>TECHreport</w:t>
      </w:r>
      <w:proofErr w:type="spellEnd"/>
      <w:r>
        <w:t> TR 01 on specifying ESD.</w:t>
      </w:r>
    </w:p>
    <w:p w:rsidR="00216A03" w:rsidRDefault="00EB5132">
      <w:pPr>
        <w:pStyle w:val="Heading2"/>
      </w:pPr>
      <w:bookmarkStart w:id="25" w:name="h-85531-content"/>
      <w:bookmarkStart w:id="26" w:name="f-85531-content"/>
      <w:bookmarkStart w:id="27" w:name="f-85531"/>
      <w:bookmarkEnd w:id="23"/>
      <w:bookmarkEnd w:id="24"/>
      <w:r>
        <w:t>General</w:t>
      </w:r>
      <w:bookmarkEnd w:id="25"/>
    </w:p>
    <w:p w:rsidR="00216A03" w:rsidRDefault="00EB5132">
      <w:pPr>
        <w:pStyle w:val="Instructions"/>
      </w:pPr>
      <w:bookmarkStart w:id="28" w:name="f-121113-1"/>
      <w:bookmarkStart w:id="29" w:name="f-121113"/>
      <w:bookmarkEnd w:id="26"/>
      <w:bookmarkEnd w:id="27"/>
      <w:r>
        <w:t>Kingspan Insulated Panels is the global leader in the design, development and delivery of advanced building envelopes. Its wide range of products includes insulated roof panels, BENCHMARK high end roof systems and standing seam systems. Kingspan Insulated Panels is widely recognised in the industry for the high quality and performance of its products as well as its commitment to excellent customer services and technical support.</w:t>
      </w:r>
    </w:p>
    <w:p w:rsidR="00216A03" w:rsidRDefault="00EB5132">
      <w:pPr>
        <w:pStyle w:val="Heading3"/>
      </w:pPr>
      <w:bookmarkStart w:id="30" w:name="h-92121-content"/>
      <w:bookmarkStart w:id="31" w:name="f-92121-content"/>
      <w:bookmarkEnd w:id="28"/>
      <w:bookmarkEnd w:id="29"/>
      <w:r>
        <w:t>Responsibilities</w:t>
      </w:r>
      <w:bookmarkEnd w:id="30"/>
    </w:p>
    <w:p w:rsidR="00216A03" w:rsidRDefault="00EB5132">
      <w:pPr>
        <w:pStyle w:val="Heading4"/>
      </w:pPr>
      <w:bookmarkStart w:id="32" w:name="h-121077-1"/>
      <w:bookmarkStart w:id="33" w:name="f-121077-1"/>
      <w:bookmarkStart w:id="34" w:name="f-121077"/>
      <w:bookmarkEnd w:id="31"/>
      <w:r>
        <w:t>General</w:t>
      </w:r>
      <w:bookmarkEnd w:id="32"/>
    </w:p>
    <w:p w:rsidR="00216A03" w:rsidRDefault="00EB5132">
      <w:r>
        <w:t>Requirement: Provide KINGSPAN insulated panel roofing systems and associated work, as documented.</w:t>
      </w:r>
    </w:p>
    <w:p w:rsidR="00216A03" w:rsidRDefault="00EB5132">
      <w:pPr>
        <w:pStyle w:val="Instructions"/>
      </w:pPr>
      <w:r>
        <w:rPr>
          <w:i/>
        </w:rPr>
        <w:t>Documented</w:t>
      </w:r>
      <w:r>
        <w:t xml:space="preserve"> is defined in </w:t>
      </w:r>
      <w:r>
        <w:rPr>
          <w:i/>
        </w:rPr>
        <w:t>0171 General requirements</w:t>
      </w:r>
      <w:r>
        <w:t xml:space="preserve"> as meaning contained in the contract documents.</w:t>
      </w:r>
    </w:p>
    <w:p w:rsidR="00216A03" w:rsidRDefault="00EB5132">
      <w:pPr>
        <w:pStyle w:val="Instructions"/>
      </w:pPr>
      <w:r>
        <w:t>The responsibility of the designer is to make sure the roofing system and associated work is as follows:</w:t>
      </w:r>
    </w:p>
    <w:p w:rsidR="00216A03" w:rsidRDefault="00EB5132">
      <w:pPr>
        <w:pStyle w:val="Instructionsindent"/>
      </w:pPr>
      <w:r>
        <w:t>Appropriate for the roof application.</w:t>
      </w:r>
    </w:p>
    <w:p w:rsidR="00216A03" w:rsidRDefault="00EB5132">
      <w:pPr>
        <w:pStyle w:val="Instructionsindent"/>
      </w:pPr>
      <w:r>
        <w:t>Designed in conformance with the Kingspan construction details.</w:t>
      </w:r>
    </w:p>
    <w:p w:rsidR="00216A03" w:rsidRDefault="00EB5132">
      <w:pPr>
        <w:pStyle w:val="Instructionsindent"/>
      </w:pPr>
      <w:r>
        <w:t>Deals with vapour pressure, condensation, corrosion and thermal movement.</w:t>
      </w:r>
    </w:p>
    <w:p w:rsidR="00216A03" w:rsidRDefault="00EB5132">
      <w:pPr>
        <w:pStyle w:val="Instructionsindent"/>
      </w:pPr>
      <w:r>
        <w:t>Remains intact and weathertight under the local or regional ambient climatic conditions.</w:t>
      </w:r>
    </w:p>
    <w:p w:rsidR="00216A03" w:rsidRDefault="00EB5132">
      <w:pPr>
        <w:pStyle w:val="Instructionsindent"/>
      </w:pPr>
      <w:r>
        <w:t>Protects people, property and the environment from the adverse effects of stormwater.</w:t>
      </w:r>
    </w:p>
    <w:p w:rsidR="00216A03" w:rsidRDefault="00EB5132">
      <w:pPr>
        <w:pStyle w:val="Instructionsindent"/>
      </w:pPr>
      <w:r>
        <w:t>Supports the documented imposed loads and types of roof access without impairment of performance.</w:t>
      </w:r>
    </w:p>
    <w:p w:rsidR="00216A03" w:rsidRDefault="00EB5132">
      <w:pPr>
        <w:pStyle w:val="Instructions"/>
      </w:pPr>
      <w:r>
        <w:t>If required, state the minimum added thermal resistance (R-Value) (m² K/W).</w:t>
      </w:r>
    </w:p>
    <w:p w:rsidR="00216A03" w:rsidRDefault="00EB5132">
      <w:pPr>
        <w:pStyle w:val="Instructions"/>
      </w:pPr>
      <w:r>
        <w:t>See NATSPEC </w:t>
      </w:r>
      <w:proofErr w:type="spellStart"/>
      <w:r>
        <w:t>TECHnote</w:t>
      </w:r>
      <w:proofErr w:type="spellEnd"/>
      <w:r>
        <w:t> DES 031 for information on specifying R-Values.</w:t>
      </w:r>
    </w:p>
    <w:p w:rsidR="00216A03" w:rsidRDefault="00EB5132">
      <w:pPr>
        <w:pStyle w:val="Heading4"/>
      </w:pPr>
      <w:bookmarkStart w:id="35" w:name="h-94694-content1"/>
      <w:bookmarkStart w:id="36" w:name="f-94694-content1"/>
      <w:bookmarkStart w:id="37" w:name="f-94694"/>
      <w:bookmarkEnd w:id="33"/>
      <w:bookmarkEnd w:id="34"/>
      <w:r>
        <w:t>Ambient climatic conditions</w:t>
      </w:r>
      <w:bookmarkEnd w:id="35"/>
    </w:p>
    <w:p w:rsidR="00216A03" w:rsidRDefault="00EB5132">
      <w:pPr>
        <w:pStyle w:val="Prompt"/>
      </w:pPr>
      <w:r>
        <w:t xml:space="preserve">Design rainfall intensity (mm/h) to AS/NZS 3500.3: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lastRenderedPageBreak/>
        <w:t xml:space="preserve">See AS/NZS 3500.3 Appendix E for selected place references or the Hydrometeorological Advisory Services of the Bureau of Meteorology (HASBM) at </w:t>
      </w:r>
      <w:hyperlink r:id="rId10" w:history="1">
        <w:r>
          <w:rPr>
            <w:rStyle w:val="Hyperlink"/>
          </w:rPr>
          <w:t>www.bom.gov.au</w:t>
        </w:r>
      </w:hyperlink>
      <w:r>
        <w:t xml:space="preserve"> for rainfall </w:t>
      </w:r>
      <w:proofErr w:type="gramStart"/>
      <w:r>
        <w:t>data .</w:t>
      </w:r>
      <w:proofErr w:type="gramEnd"/>
      <w:r>
        <w:t xml:space="preserve"> SA HB 114 provides worked examples of roof drainage calculations.</w:t>
      </w:r>
    </w:p>
    <w:p w:rsidR="00216A03" w:rsidRDefault="00EB5132">
      <w:pPr>
        <w:pStyle w:val="Heading4"/>
      </w:pPr>
      <w:bookmarkStart w:id="38" w:name="h-121091-1"/>
      <w:bookmarkStart w:id="39" w:name="f-121091-1"/>
      <w:bookmarkStart w:id="40" w:name="f-121091"/>
      <w:bookmarkEnd w:id="36"/>
      <w:bookmarkEnd w:id="37"/>
      <w:r>
        <w:t>Location exposure severity</w:t>
      </w:r>
      <w:bookmarkEnd w:id="38"/>
    </w:p>
    <w:p w:rsidR="00216A03" w:rsidRDefault="00EB5132">
      <w:pPr>
        <w:pStyle w:val="Instructions"/>
      </w:pPr>
      <w:r>
        <w:t>Exposure severity determines the grade of COLORBOND</w:t>
      </w:r>
      <w:r>
        <w:rPr>
          <w:vertAlign w:val="superscript"/>
        </w:rPr>
        <w:t>®</w:t>
      </w:r>
      <w:r>
        <w:t xml:space="preserve"> steel. Refer to BlueScope TB-01A guide on selecting steel roofing products.</w:t>
      </w:r>
    </w:p>
    <w:p w:rsidR="00216A03" w:rsidRDefault="00EB5132">
      <w:pPr>
        <w:pStyle w:val="Prompt"/>
      </w:pPr>
      <w:r>
        <w:t xml:space="preserve">Exposure severity category: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Select from the following exposure severity category:</w:t>
      </w:r>
    </w:p>
    <w:p w:rsidR="00216A03" w:rsidRDefault="00EB5132">
      <w:pPr>
        <w:pStyle w:val="Instructionsindent"/>
      </w:pPr>
      <w:r>
        <w:t>Benign: &gt; 1000 m from breaking surf/exposed marine or &gt; 1000 m from calm marine.</w:t>
      </w:r>
    </w:p>
    <w:p w:rsidR="00216A03" w:rsidRDefault="00EB5132">
      <w:pPr>
        <w:pStyle w:val="Instructionsindent"/>
      </w:pPr>
      <w:r>
        <w:t>Moderate: 401 to 1000 m from breaking surf/exposed marine or 201 to 1000 m from calm marine.</w:t>
      </w:r>
    </w:p>
    <w:p w:rsidR="00216A03" w:rsidRDefault="00EB5132">
      <w:pPr>
        <w:pStyle w:val="Instructionsindent"/>
      </w:pPr>
      <w:r>
        <w:t>Marine: 201 to 400 m from breaking surf/exposed marine or 101 to 200 m from calm marine.</w:t>
      </w:r>
    </w:p>
    <w:p w:rsidR="00216A03" w:rsidRDefault="00EB5132">
      <w:pPr>
        <w:pStyle w:val="Instructionsindent"/>
      </w:pPr>
      <w:r>
        <w:t>Severe marine: 101 to 200 m from breaking surf/exposed marine or 0 to 100 m from calm marine.</w:t>
      </w:r>
    </w:p>
    <w:p w:rsidR="00216A03" w:rsidRDefault="00EB5132">
      <w:pPr>
        <w:pStyle w:val="Instructionsindent"/>
      </w:pPr>
      <w:r>
        <w:t>Very severe marine: 0 to 100 m from breaking surf/exposed marine.</w:t>
      </w:r>
    </w:p>
    <w:p w:rsidR="00216A03" w:rsidRDefault="00EB5132">
      <w:pPr>
        <w:pStyle w:val="Instructions"/>
      </w:pPr>
      <w:r>
        <w:t>For organic coating used in sheet steel, there are additional corrosivity categories. Add, if appropriate.  They are:</w:t>
      </w:r>
    </w:p>
    <w:p w:rsidR="00216A03" w:rsidRDefault="00EB5132">
      <w:pPr>
        <w:pStyle w:val="Instructionsindent"/>
      </w:pPr>
      <w:r>
        <w:t>Tropical inland - North Queensland, Northern Territory, North-West Western Australia, Papua New Guinea and the Pacific Islands, except where affected by salinity.</w:t>
      </w:r>
    </w:p>
    <w:p w:rsidR="00216A03" w:rsidRDefault="00EB5132">
      <w:pPr>
        <w:pStyle w:val="Instructionsindent"/>
      </w:pPr>
      <w:r>
        <w:t>Very high - offshore and beach front locations and aggressive industrial environments where pH may be less than 5.</w:t>
      </w:r>
    </w:p>
    <w:p w:rsidR="00216A03" w:rsidRDefault="00EB5132">
      <w:pPr>
        <w:pStyle w:val="Instructions"/>
      </w:pPr>
      <w:r>
        <w:t xml:space="preserve">Refer to </w:t>
      </w:r>
      <w:r>
        <w:rPr>
          <w:i/>
        </w:rPr>
        <w:t>0171 General requirements</w:t>
      </w:r>
      <w:r>
        <w:t xml:space="preserve"> for the designation of the Exterior atmospheric corrosivity category of the project.</w:t>
      </w:r>
    </w:p>
    <w:p w:rsidR="00216A03" w:rsidRDefault="00EB5132">
      <w:pPr>
        <w:pStyle w:val="Heading4"/>
      </w:pPr>
      <w:bookmarkStart w:id="41" w:name="h-121075-1"/>
      <w:bookmarkStart w:id="42" w:name="f-121075-1"/>
      <w:bookmarkStart w:id="43" w:name="f-121075"/>
      <w:bookmarkEnd w:id="39"/>
      <w:bookmarkEnd w:id="40"/>
      <w:r>
        <w:t>Roof access</w:t>
      </w:r>
      <w:bookmarkEnd w:id="41"/>
    </w:p>
    <w:p w:rsidR="00216A03" w:rsidRDefault="00EB5132">
      <w:pPr>
        <w:pStyle w:val="Prompt"/>
      </w:pPr>
      <w:r>
        <w:t xml:space="preserve">Type: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e.g. Trafficable for short term roof maintenance access. When installed to Kingspan’s recommendations and the span is within the safe spanning capability of the panel, Kingspan panels are suitable for short term maintenance access loading of up to 1.4 </w:t>
      </w:r>
      <w:proofErr w:type="spellStart"/>
      <w:r>
        <w:t>kN</w:t>
      </w:r>
      <w:proofErr w:type="spellEnd"/>
      <w:r>
        <w:t xml:space="preserve"> concentrated load or 0.25 kPa distributed load to AS/NZS 1170.1.</w:t>
      </w:r>
    </w:p>
    <w:p w:rsidR="00216A03" w:rsidRDefault="00EB5132">
      <w:pPr>
        <w:pStyle w:val="Heading3"/>
      </w:pPr>
      <w:bookmarkStart w:id="44" w:name="h-80609-content"/>
      <w:bookmarkStart w:id="45" w:name="f-80609-content"/>
      <w:bookmarkEnd w:id="42"/>
      <w:bookmarkEnd w:id="43"/>
      <w:r>
        <w:t>Company contacts</w:t>
      </w:r>
      <w:bookmarkEnd w:id="44"/>
    </w:p>
    <w:p w:rsidR="00216A03" w:rsidRDefault="00EB5132">
      <w:pPr>
        <w:pStyle w:val="Heading4"/>
      </w:pPr>
      <w:bookmarkStart w:id="46" w:name="h-121123-1"/>
      <w:bookmarkStart w:id="47" w:name="f-121123-1"/>
      <w:bookmarkStart w:id="48" w:name="f-121123"/>
      <w:bookmarkEnd w:id="45"/>
      <w:r>
        <w:t>Kingspan technical contacts</w:t>
      </w:r>
      <w:bookmarkEnd w:id="46"/>
    </w:p>
    <w:p w:rsidR="00216A03" w:rsidRDefault="00EB5132">
      <w:r>
        <w:t xml:space="preserve">Website: </w:t>
      </w:r>
      <w:hyperlink r:id="rId11" w:history="1">
        <w:r w:rsidRPr="00EB5132">
          <w:rPr>
            <w:rStyle w:val="Hyperlink"/>
          </w:rPr>
          <w:t>www.kingspan.com/au/en-au</w:t>
        </w:r>
      </w:hyperlink>
      <w:r>
        <w:t xml:space="preserve">. </w:t>
      </w:r>
    </w:p>
    <w:p w:rsidR="00216A03" w:rsidRDefault="00EB5132">
      <w:pPr>
        <w:pStyle w:val="Heading3"/>
      </w:pPr>
      <w:bookmarkStart w:id="49" w:name="h-67550-content"/>
      <w:bookmarkStart w:id="50" w:name="f-67550-content"/>
      <w:bookmarkEnd w:id="47"/>
      <w:bookmarkEnd w:id="48"/>
      <w:r>
        <w:t>Cross references</w:t>
      </w:r>
      <w:bookmarkEnd w:id="49"/>
    </w:p>
    <w:p w:rsidR="00216A03" w:rsidRDefault="00EB5132">
      <w:pPr>
        <w:pStyle w:val="Heading4"/>
      </w:pPr>
      <w:bookmarkStart w:id="51" w:name="h-99933-4"/>
      <w:bookmarkStart w:id="52" w:name="f-99933-4"/>
      <w:bookmarkStart w:id="53" w:name="f-99933"/>
      <w:bookmarkEnd w:id="50"/>
      <w:r>
        <w:t>General</w:t>
      </w:r>
      <w:bookmarkEnd w:id="51"/>
    </w:p>
    <w:p w:rsidR="00216A03" w:rsidRDefault="00EB5132">
      <w:r>
        <w:t>Requirement: Conform to the following:</w:t>
      </w:r>
    </w:p>
    <w:p w:rsidR="00216A03" w:rsidRDefault="00EB5132">
      <w:pPr>
        <w:pStyle w:val="NormalIndent"/>
      </w:pPr>
      <w:r>
        <w:rPr>
          <w:i/>
        </w:rPr>
        <w:t>0171 General requirements</w:t>
      </w:r>
      <w:r>
        <w:t>.</w:t>
      </w:r>
    </w:p>
    <w:p w:rsidR="00216A03" w:rsidRDefault="00EB5132">
      <w:pPr>
        <w:pStyle w:val="Instructions"/>
      </w:pPr>
      <w:r>
        <w:rPr>
          <w:i/>
        </w:rPr>
        <w:t>0171 General requirements</w:t>
      </w:r>
      <w:r>
        <w:t xml:space="preserve"> </w:t>
      </w:r>
      <w:proofErr w:type="gramStart"/>
      <w:r>
        <w:t>contains</w:t>
      </w:r>
      <w:proofErr w:type="gramEnd"/>
      <w:r>
        <w:t xml:space="preserve"> umbrella requirements for all building and services </w:t>
      </w:r>
      <w:proofErr w:type="spellStart"/>
      <w:r>
        <w:t>worksections</w:t>
      </w:r>
      <w:proofErr w:type="spellEnd"/>
      <w:r>
        <w:t>.</w:t>
      </w:r>
    </w:p>
    <w:p w:rsidR="00216A03" w:rsidRDefault="00EB5132">
      <w:pPr>
        <w:pStyle w:val="Instructions"/>
      </w:pPr>
      <w:r>
        <w:t xml:space="preserve">List the </w:t>
      </w:r>
      <w:proofErr w:type="spellStart"/>
      <w:r>
        <w:t>worksections</w:t>
      </w:r>
      <w:proofErr w:type="spellEnd"/>
      <w:r>
        <w:t xml:space="preserve"> cross referenced by this </w:t>
      </w:r>
      <w:proofErr w:type="spellStart"/>
      <w:r>
        <w:t>worksection</w:t>
      </w:r>
      <w:proofErr w:type="spellEnd"/>
      <w:r>
        <w:t xml:space="preserve">. </w:t>
      </w:r>
      <w:r>
        <w:rPr>
          <w:i/>
        </w:rPr>
        <w:t>0171 General requirements</w:t>
      </w:r>
      <w:r>
        <w:t xml:space="preserve"> </w:t>
      </w:r>
      <w:proofErr w:type="gramStart"/>
      <w:r>
        <w:t>references</w:t>
      </w:r>
      <w:proofErr w:type="gramEnd"/>
      <w:r>
        <w:t xml:space="preserve"> the </w:t>
      </w:r>
      <w:r>
        <w:rPr>
          <w:i/>
        </w:rPr>
        <w:t>018 Common requirements</w:t>
      </w:r>
      <w:r>
        <w:t xml:space="preserve"> subgroup of </w:t>
      </w:r>
      <w:proofErr w:type="spellStart"/>
      <w:r>
        <w:t>worksections</w:t>
      </w:r>
      <w:proofErr w:type="spellEnd"/>
      <w:r>
        <w:t xml:space="preserve">. It is not necessary to repeat them here. However, you may also wish to direct the contractor to other </w:t>
      </w:r>
      <w:proofErr w:type="spellStart"/>
      <w:r>
        <w:t>worksections</w:t>
      </w:r>
      <w:proofErr w:type="spellEnd"/>
      <w:r>
        <w:t xml:space="preserve"> where there may be work that is closely associated with this work.</w:t>
      </w:r>
    </w:p>
    <w:p w:rsidR="00216A03" w:rsidRDefault="00EB5132">
      <w:pPr>
        <w:pStyle w:val="Instructions"/>
      </w:pPr>
      <w:r>
        <w:t xml:space="preserve">NATSPEC uses generic </w:t>
      </w:r>
      <w:proofErr w:type="spellStart"/>
      <w:r>
        <w:t>worksection</w:t>
      </w:r>
      <w:proofErr w:type="spellEnd"/>
      <w:r>
        <w:t xml:space="preserve"> titles, whether or not there are branded equivalents. If you use a branded </w:t>
      </w:r>
      <w:proofErr w:type="spellStart"/>
      <w:r>
        <w:t>worksection</w:t>
      </w:r>
      <w:proofErr w:type="spellEnd"/>
      <w:r>
        <w:t>, change the cross reference here.</w:t>
      </w:r>
    </w:p>
    <w:p w:rsidR="00216A03" w:rsidRDefault="00EB5132">
      <w:pPr>
        <w:pStyle w:val="Heading3"/>
      </w:pPr>
      <w:bookmarkStart w:id="54" w:name="h-97151-content"/>
      <w:bookmarkStart w:id="55" w:name="f-97151-content"/>
      <w:bookmarkEnd w:id="52"/>
      <w:bookmarkEnd w:id="53"/>
      <w:r>
        <w:t>Manufacturer's documents</w:t>
      </w:r>
      <w:bookmarkEnd w:id="54"/>
    </w:p>
    <w:p w:rsidR="00216A03" w:rsidRDefault="00EB5132">
      <w:pPr>
        <w:pStyle w:val="Heading4"/>
      </w:pPr>
      <w:bookmarkStart w:id="56" w:name="h-121011-1"/>
      <w:bookmarkStart w:id="57" w:name="f-121011-1"/>
      <w:bookmarkStart w:id="58" w:name="f-121011"/>
      <w:bookmarkEnd w:id="55"/>
      <w:r>
        <w:t>Technical manuals</w:t>
      </w:r>
      <w:bookmarkEnd w:id="56"/>
    </w:p>
    <w:p w:rsidR="00216A03" w:rsidRDefault="00EB5132">
      <w:bookmarkStart w:id="59" w:name="_Hlk21519842"/>
      <w:r>
        <w:t xml:space="preserve">Roofing panel and system product range: </w:t>
      </w:r>
      <w:hyperlink r:id="rId12" w:history="1">
        <w:r w:rsidR="00886104">
          <w:rPr>
            <w:rStyle w:val="Hyperlink"/>
          </w:rPr>
          <w:t>www.kingspan.com/a</w:t>
        </w:r>
        <w:r w:rsidR="00886104">
          <w:rPr>
            <w:rStyle w:val="Hyperlink"/>
          </w:rPr>
          <w:t>u</w:t>
        </w:r>
        <w:r w:rsidR="00886104">
          <w:rPr>
            <w:rStyle w:val="Hyperlink"/>
          </w:rPr>
          <w:t>/en-au/products-brands/insulated-panel-systems/roof-panel-systems</w:t>
        </w:r>
      </w:hyperlink>
      <w:r>
        <w:t>.</w:t>
      </w:r>
    </w:p>
    <w:p w:rsidR="00216A03" w:rsidRDefault="00EB5132">
      <w:r>
        <w:t xml:space="preserve">Resource centre: </w:t>
      </w:r>
      <w:hyperlink r:id="rId13" w:history="1">
        <w:r w:rsidR="00886104">
          <w:rPr>
            <w:rStyle w:val="Hyperlink"/>
          </w:rPr>
          <w:t>www.kingspan.com/au/en-au/products-brands/insulate</w:t>
        </w:r>
        <w:r w:rsidR="00886104">
          <w:rPr>
            <w:rStyle w:val="Hyperlink"/>
          </w:rPr>
          <w:t>d</w:t>
        </w:r>
        <w:r w:rsidR="00886104">
          <w:rPr>
            <w:rStyle w:val="Hyperlink"/>
          </w:rPr>
          <w:t>-panel-systems/resources</w:t>
        </w:r>
      </w:hyperlink>
      <w:r>
        <w:t>.</w:t>
      </w:r>
    </w:p>
    <w:p w:rsidR="00216A03" w:rsidRDefault="00EB5132">
      <w:r>
        <w:t xml:space="preserve">Technical services: </w:t>
      </w:r>
      <w:hyperlink r:id="rId14" w:history="1">
        <w:r w:rsidR="00886104">
          <w:rPr>
            <w:rStyle w:val="Hyperlink"/>
          </w:rPr>
          <w:t>www.kingspan.com/au/en-au/products-brands/i</w:t>
        </w:r>
        <w:bookmarkStart w:id="60" w:name="_GoBack"/>
        <w:bookmarkEnd w:id="60"/>
        <w:r w:rsidR="00886104">
          <w:rPr>
            <w:rStyle w:val="Hyperlink"/>
          </w:rPr>
          <w:t>n</w:t>
        </w:r>
        <w:r w:rsidR="00886104">
          <w:rPr>
            <w:rStyle w:val="Hyperlink"/>
          </w:rPr>
          <w:t>sulated-panel-systems/contact-en</w:t>
        </w:r>
      </w:hyperlink>
      <w:r>
        <w:t>.</w:t>
      </w:r>
    </w:p>
    <w:p w:rsidR="00216A03" w:rsidRDefault="00EB5132">
      <w:pPr>
        <w:pStyle w:val="Heading3"/>
      </w:pPr>
      <w:bookmarkStart w:id="61" w:name="h-88684-content"/>
      <w:bookmarkStart w:id="62" w:name="f-88684-content"/>
      <w:bookmarkEnd w:id="57"/>
      <w:bookmarkEnd w:id="58"/>
      <w:bookmarkEnd w:id="59"/>
      <w:r>
        <w:t>Interpretation</w:t>
      </w:r>
      <w:bookmarkEnd w:id="61"/>
    </w:p>
    <w:p w:rsidR="00216A03" w:rsidRDefault="00EB5132">
      <w:pPr>
        <w:pStyle w:val="Heading4"/>
      </w:pPr>
      <w:bookmarkStart w:id="63" w:name="h-121133-1"/>
      <w:bookmarkStart w:id="64" w:name="f-121133-1"/>
      <w:bookmarkStart w:id="65" w:name="f-121133"/>
      <w:bookmarkEnd w:id="62"/>
      <w:r>
        <w:t>Abbreviations</w:t>
      </w:r>
      <w:bookmarkEnd w:id="63"/>
    </w:p>
    <w:p w:rsidR="00216A03" w:rsidRDefault="00EB5132">
      <w:r>
        <w:t xml:space="preserve">General: For the purposes of this </w:t>
      </w:r>
      <w:proofErr w:type="spellStart"/>
      <w:r>
        <w:t>worksection</w:t>
      </w:r>
      <w:proofErr w:type="spellEnd"/>
      <w:r>
        <w:t xml:space="preserve"> the following abbreviations apply:</w:t>
      </w:r>
    </w:p>
    <w:p w:rsidR="00216A03" w:rsidRDefault="00EB5132">
      <w:pPr>
        <w:pStyle w:val="NormalIndent"/>
      </w:pPr>
      <w:r>
        <w:t xml:space="preserve">DLTR: Day-Lite Trapezoidal </w:t>
      </w:r>
      <w:proofErr w:type="spellStart"/>
      <w:r>
        <w:t>rooflight</w:t>
      </w:r>
      <w:proofErr w:type="spellEnd"/>
      <w:r>
        <w:t>.</w:t>
      </w:r>
    </w:p>
    <w:p w:rsidR="00216A03" w:rsidRDefault="00EB5132">
      <w:pPr>
        <w:pStyle w:val="NormalIndent"/>
      </w:pPr>
      <w:r>
        <w:t xml:space="preserve">FB: </w:t>
      </w:r>
      <w:proofErr w:type="spellStart"/>
      <w:r>
        <w:t>Foilback</w:t>
      </w:r>
      <w:proofErr w:type="spellEnd"/>
      <w:r>
        <w:t>.</w:t>
      </w:r>
    </w:p>
    <w:p w:rsidR="00216A03" w:rsidRDefault="00EB5132">
      <w:pPr>
        <w:pStyle w:val="NormalIndent"/>
      </w:pPr>
      <w:r>
        <w:t>KD: K-</w:t>
      </w:r>
      <w:proofErr w:type="spellStart"/>
      <w:r>
        <w:t>Dek</w:t>
      </w:r>
      <w:proofErr w:type="spellEnd"/>
      <w:r>
        <w:t>.</w:t>
      </w:r>
    </w:p>
    <w:p w:rsidR="00216A03" w:rsidRDefault="00EB5132">
      <w:pPr>
        <w:pStyle w:val="NormalIndent"/>
      </w:pPr>
      <w:r>
        <w:lastRenderedPageBreak/>
        <w:t xml:space="preserve">RL: BENCHMARK </w:t>
      </w:r>
      <w:proofErr w:type="spellStart"/>
      <w:r>
        <w:t>Roofliner</w:t>
      </w:r>
      <w:proofErr w:type="spellEnd"/>
      <w:r>
        <w:t>.</w:t>
      </w:r>
    </w:p>
    <w:p w:rsidR="00216A03" w:rsidRDefault="00EB5132">
      <w:pPr>
        <w:pStyle w:val="NormalIndent"/>
      </w:pPr>
      <w:r>
        <w:t>RW: Trapezoidal Roof Panel.</w:t>
      </w:r>
    </w:p>
    <w:p w:rsidR="00216A03" w:rsidRDefault="00EB5132">
      <w:pPr>
        <w:pStyle w:val="Instructions"/>
      </w:pPr>
      <w:r>
        <w:t xml:space="preserve">Edit the </w:t>
      </w:r>
      <w:r>
        <w:rPr>
          <w:b/>
        </w:rPr>
        <w:t>Abbreviations</w:t>
      </w:r>
      <w:r>
        <w:t xml:space="preserve"> subclause to suit the project or delete if not required. List alphabetically.</w:t>
      </w:r>
    </w:p>
    <w:p w:rsidR="00216A03" w:rsidRDefault="00EB5132">
      <w:pPr>
        <w:pStyle w:val="Heading3"/>
      </w:pPr>
      <w:bookmarkStart w:id="66" w:name="h-99291-content"/>
      <w:bookmarkStart w:id="67" w:name="f-99291-content"/>
      <w:bookmarkEnd w:id="64"/>
      <w:bookmarkEnd w:id="65"/>
      <w:r>
        <w:t>Tolerances</w:t>
      </w:r>
      <w:bookmarkEnd w:id="66"/>
    </w:p>
    <w:p w:rsidR="00216A03" w:rsidRDefault="00EB5132">
      <w:pPr>
        <w:pStyle w:val="Heading4"/>
      </w:pPr>
      <w:bookmarkStart w:id="68" w:name="h-121061-1"/>
      <w:bookmarkStart w:id="69" w:name="f-121061-1"/>
      <w:bookmarkStart w:id="70" w:name="f-121061"/>
      <w:bookmarkEnd w:id="67"/>
      <w:r>
        <w:t>Permitted deviations</w:t>
      </w:r>
      <w:bookmarkEnd w:id="68"/>
    </w:p>
    <w:p w:rsidR="00216A03" w:rsidRDefault="00EB5132">
      <w:r>
        <w:t>Requirement: To Kingspan’s recommendations.</w:t>
      </w:r>
    </w:p>
    <w:p w:rsidR="00216A03" w:rsidRDefault="00EB5132">
      <w:r>
        <w:t>Structural steelwork for Kingspan roofing system: ± 5 mm between bearing planes of adjacent supports.</w:t>
      </w:r>
    </w:p>
    <w:p w:rsidR="00216A03" w:rsidRDefault="00EB5132">
      <w:r>
        <w:t>Supporting members: To AS 1562.1 clause 4.2.3.</w:t>
      </w:r>
    </w:p>
    <w:p w:rsidR="00216A03" w:rsidRDefault="00EB5132">
      <w:pPr>
        <w:pStyle w:val="Heading3"/>
      </w:pPr>
      <w:bookmarkStart w:id="71" w:name="h-121131-1"/>
      <w:bookmarkStart w:id="72" w:name="f-121131-1"/>
      <w:bookmarkStart w:id="73" w:name="f-121131"/>
      <w:bookmarkEnd w:id="69"/>
      <w:bookmarkEnd w:id="70"/>
      <w:r>
        <w:t>Submissions</w:t>
      </w:r>
      <w:bookmarkEnd w:id="71"/>
    </w:p>
    <w:p w:rsidR="00216A03" w:rsidRDefault="00EB5132">
      <w:pPr>
        <w:pStyle w:val="Instructions"/>
      </w:pPr>
      <w:r>
        <w:t>Edit the </w:t>
      </w:r>
      <w:r>
        <w:rPr>
          <w:b/>
        </w:rPr>
        <w:t>SUBMISSIONS</w:t>
      </w:r>
      <w:r>
        <w:t> clause to suit project requirements.</w:t>
      </w:r>
    </w:p>
    <w:p w:rsidR="00216A03" w:rsidRDefault="00EB5132">
      <w:pPr>
        <w:pStyle w:val="Heading4"/>
      </w:pPr>
      <w:bookmarkStart w:id="74" w:name="h-121105-1"/>
      <w:bookmarkStart w:id="75" w:name="f-121105-1"/>
      <w:bookmarkStart w:id="76" w:name="f-121105"/>
      <w:bookmarkEnd w:id="72"/>
      <w:bookmarkEnd w:id="73"/>
      <w:r>
        <w:t>Fire performance</w:t>
      </w:r>
      <w:bookmarkEnd w:id="74"/>
    </w:p>
    <w:p w:rsidR="00216A03" w:rsidRDefault="00EB5132">
      <w:bookmarkStart w:id="77" w:name="f-180060-1"/>
      <w:bookmarkStart w:id="78" w:name="f-180060"/>
      <w:r>
        <w:t xml:space="preserve">Fire hazard properties: Submit evidence of conformity to PRODUCTS, </w:t>
      </w:r>
      <w:r>
        <w:rPr>
          <w:b/>
        </w:rPr>
        <w:t>FIRE PERFORMANCE</w:t>
      </w:r>
      <w:r>
        <w:t xml:space="preserve">, </w:t>
      </w:r>
      <w:r>
        <w:rPr>
          <w:b/>
        </w:rPr>
        <w:t>Fire hazard properties</w:t>
      </w:r>
      <w:r>
        <w:t>.</w:t>
      </w:r>
    </w:p>
    <w:p w:rsidR="00216A03" w:rsidRDefault="00EB5132">
      <w:pPr>
        <w:pStyle w:val="Heading4"/>
      </w:pPr>
      <w:bookmarkStart w:id="79" w:name="h-121069-1"/>
      <w:bookmarkStart w:id="80" w:name="f-121069-1"/>
      <w:bookmarkStart w:id="81" w:name="f-121069"/>
      <w:bookmarkEnd w:id="77"/>
      <w:bookmarkEnd w:id="78"/>
      <w:bookmarkEnd w:id="75"/>
      <w:bookmarkEnd w:id="76"/>
      <w:r>
        <w:t>Operation and maintenance manuals</w:t>
      </w:r>
      <w:bookmarkEnd w:id="79"/>
    </w:p>
    <w:p w:rsidR="00216A03" w:rsidRDefault="00EB5132">
      <w:r>
        <w:t>On completion: Submit a manual of recommendations from Kingspan for annual maintenance of the roofing system, including recommended methods of access, inspection, cleaning, repair and replacement.</w:t>
      </w:r>
    </w:p>
    <w:p w:rsidR="00216A03" w:rsidRDefault="00EB5132">
      <w:pPr>
        <w:pStyle w:val="Heading4"/>
      </w:pPr>
      <w:bookmarkStart w:id="82" w:name="h-121120-1"/>
      <w:bookmarkStart w:id="83" w:name="f-121120-1"/>
      <w:bookmarkStart w:id="84" w:name="f-121120"/>
      <w:bookmarkEnd w:id="80"/>
      <w:bookmarkEnd w:id="81"/>
      <w:r>
        <w:t>Products and materials</w:t>
      </w:r>
      <w:bookmarkEnd w:id="82"/>
    </w:p>
    <w:p w:rsidR="00216A03" w:rsidRDefault="00EB5132">
      <w:r>
        <w:t>Type tests: As appropriate for the project, submit evidence of conformity to the following:</w:t>
      </w:r>
    </w:p>
    <w:p w:rsidR="00216A03" w:rsidRDefault="00EB5132">
      <w:pPr>
        <w:pStyle w:val="NormalIndent"/>
      </w:pPr>
      <w:r>
        <w:t>Metal roofing generally: Roof sheeting and fastenings to AS 1562.1 clause 5.4 for resistance to concentrated load and AS 1562.1 clause 5.5 for resistance to wind pressure.</w:t>
      </w:r>
    </w:p>
    <w:p w:rsidR="00216A03" w:rsidRDefault="00EB5132">
      <w:pPr>
        <w:pStyle w:val="NormalIndent"/>
      </w:pPr>
      <w:r>
        <w:t>Metal roofing in cyclonic regions to AS/NZS 1170.2: Roof sheeting and fastenings to AS 1562.1 clause 5.6.</w:t>
      </w:r>
    </w:p>
    <w:p w:rsidR="00216A03" w:rsidRDefault="00EB5132">
      <w:pPr>
        <w:pStyle w:val="NormalIndent"/>
      </w:pPr>
      <w:r>
        <w:t>Plastic sheet roofing: Roof sheeting and fastenings to AS 1562.3 Section 5 for resistance to wind forces and resistance to impact.</w:t>
      </w:r>
    </w:p>
    <w:p w:rsidR="00216A03" w:rsidRDefault="00EB5132">
      <w:pPr>
        <w:pStyle w:val="Instructions"/>
      </w:pPr>
      <w:r>
        <w:t xml:space="preserve">Type tests are carried out off-site. However, submission of evidence of a successful type test may be called up here for requirements specified in </w:t>
      </w:r>
      <w:r>
        <w:rPr>
          <w:b/>
        </w:rPr>
        <w:t>SELECTIONS</w:t>
      </w:r>
      <w:r>
        <w:t xml:space="preserve"> or </w:t>
      </w:r>
      <w:r>
        <w:rPr>
          <w:b/>
        </w:rPr>
        <w:t>PRODUCTS</w:t>
      </w:r>
      <w:r>
        <w:t xml:space="preserve">, if there are no </w:t>
      </w:r>
      <w:r>
        <w:rPr>
          <w:b/>
        </w:rPr>
        <w:t>SELECTIONS</w:t>
      </w:r>
      <w:r>
        <w:t>.</w:t>
      </w:r>
    </w:p>
    <w:p w:rsidR="00216A03" w:rsidRDefault="00EB5132">
      <w:pPr>
        <w:pStyle w:val="Heading4"/>
      </w:pPr>
      <w:bookmarkStart w:id="85" w:name="h-121093-1"/>
      <w:bookmarkStart w:id="86" w:name="f-121093-1"/>
      <w:bookmarkStart w:id="87" w:name="f-121093"/>
      <w:bookmarkEnd w:id="83"/>
      <w:bookmarkEnd w:id="84"/>
      <w:r>
        <w:t>Samples</w:t>
      </w:r>
      <w:bookmarkEnd w:id="85"/>
    </w:p>
    <w:p w:rsidR="00216A03" w:rsidRDefault="00EB5132">
      <w:pPr>
        <w:pStyle w:val="Instructions"/>
      </w:pPr>
      <w:r>
        <w:t>Approved samples which define acceptable limits of colour and texture variations are retained on site. If particular or additional samples are required, e.g. samples for testing, list them here.</w:t>
      </w:r>
    </w:p>
    <w:p w:rsidR="00216A03" w:rsidRDefault="00EB5132">
      <w:r>
        <w:t>Requirement: Submit samples of the following:</w:t>
      </w:r>
    </w:p>
    <w:p w:rsidR="00216A03" w:rsidRDefault="00EB5132">
      <w:pPr>
        <w:pStyle w:val="NormalIndent"/>
      </w:pPr>
      <w:r>
        <w:t xml:space="preserve">Custom profiled flashings and </w:t>
      </w:r>
      <w:proofErr w:type="spellStart"/>
      <w:r>
        <w:t>cappings</w:t>
      </w:r>
      <w:proofErr w:type="spellEnd"/>
      <w:r>
        <w:t>.</w:t>
      </w:r>
    </w:p>
    <w:p w:rsidR="00216A03" w:rsidRDefault="00EB5132">
      <w:pPr>
        <w:pStyle w:val="NormalIndent"/>
      </w:pPr>
      <w:r>
        <w:t>Sheet metal finishes showing the range of variation available.</w:t>
      </w:r>
    </w:p>
    <w:p w:rsidR="00216A03" w:rsidRDefault="00EB5132">
      <w:pPr>
        <w:pStyle w:val="NormalIndent"/>
      </w:pPr>
      <w:r>
        <w:t>Sealants.</w:t>
      </w:r>
    </w:p>
    <w:p w:rsidR="00216A03" w:rsidRDefault="00EB5132">
      <w:pPr>
        <w:pStyle w:val="NormalIndent"/>
      </w:pPr>
      <w:r>
        <w:t>Trims and accessories with a colour finish.</w:t>
      </w:r>
    </w:p>
    <w:p w:rsidR="00216A03" w:rsidRDefault="00EB5132">
      <w:pPr>
        <w:pStyle w:val="Heading4"/>
      </w:pPr>
      <w:bookmarkStart w:id="88" w:name="h-121071-1"/>
      <w:bookmarkStart w:id="89" w:name="f-121071-1"/>
      <w:bookmarkStart w:id="90" w:name="f-121071"/>
      <w:bookmarkEnd w:id="86"/>
      <w:bookmarkEnd w:id="87"/>
      <w:r>
        <w:t>Shop drawings</w:t>
      </w:r>
      <w:bookmarkEnd w:id="88"/>
    </w:p>
    <w:p w:rsidR="00216A03" w:rsidRDefault="00EB5132">
      <w:pPr>
        <w:pStyle w:val="Instructions"/>
      </w:pPr>
      <w:r>
        <w:t xml:space="preserve">Shop drawings are necessary if some or all of the system is to be designed by the contractor or a specialist subcontractor to meet the performance criteria specified. If this is not the case, delete </w:t>
      </w:r>
      <w:r>
        <w:rPr>
          <w:b/>
        </w:rPr>
        <w:t>Shop drawings</w:t>
      </w:r>
      <w:r>
        <w:t>.</w:t>
      </w:r>
    </w:p>
    <w:p w:rsidR="00216A03" w:rsidRDefault="00EB5132">
      <w:pPr>
        <w:pStyle w:val="Prompt"/>
      </w:pPr>
      <w:r>
        <w:t>General: Submit shop drawings to a scale that best describes the detail, showing the following:</w:t>
      </w:r>
    </w:p>
    <w:p w:rsidR="00216A03" w:rsidRDefault="00EB5132">
      <w:pPr>
        <w:pStyle w:val="Promptindent"/>
      </w:pPr>
      <w:r>
        <w:fldChar w:fldCharType="begin"/>
      </w:r>
      <w:r>
        <w:instrText xml:space="preserve"> MACROBUTTON  ac_OnHelp [complete/delete]</w:instrText>
      </w:r>
      <w:r>
        <w:fldChar w:fldCharType="separate"/>
      </w:r>
      <w:r>
        <w:t> </w:t>
      </w:r>
      <w:r>
        <w:fldChar w:fldCharType="end"/>
      </w:r>
    </w:p>
    <w:p w:rsidR="00216A03" w:rsidRDefault="00EB5132">
      <w:pPr>
        <w:pStyle w:val="Instructions"/>
      </w:pPr>
      <w:r>
        <w:t xml:space="preserve">e.g. Methods of fixing, required end and side laps, acoustic insulation, suppression of impact noise, provisions for thermal movement, </w:t>
      </w:r>
      <w:proofErr w:type="spellStart"/>
      <w:r>
        <w:t>birdproofing</w:t>
      </w:r>
      <w:proofErr w:type="spellEnd"/>
      <w:r>
        <w:t xml:space="preserve">, flashing, ridge </w:t>
      </w:r>
      <w:proofErr w:type="spellStart"/>
      <w:r>
        <w:t>cappings</w:t>
      </w:r>
      <w:proofErr w:type="spellEnd"/>
      <w:r>
        <w:t>, roof water disposal, thermal insulation, vapour barrier, control joint treatment, isolation of incompatible metals, access for maintenance, provision for traffic.</w:t>
      </w:r>
    </w:p>
    <w:p w:rsidR="00216A03" w:rsidRDefault="00EB5132">
      <w:pPr>
        <w:pStyle w:val="Heading4"/>
      </w:pPr>
      <w:bookmarkStart w:id="91" w:name="h-121111-1"/>
      <w:bookmarkStart w:id="92" w:name="f-121111-1"/>
      <w:bookmarkStart w:id="93" w:name="f-121111"/>
      <w:bookmarkEnd w:id="89"/>
      <w:bookmarkEnd w:id="90"/>
      <w:r>
        <w:t>Subcontractors</w:t>
      </w:r>
      <w:bookmarkEnd w:id="91"/>
    </w:p>
    <w:p w:rsidR="00216A03" w:rsidRDefault="00EB5132">
      <w:r>
        <w:t>General: Submit names and contact details of proposed Kingspan approved installer.</w:t>
      </w:r>
    </w:p>
    <w:p w:rsidR="00216A03" w:rsidRDefault="00EB5132">
      <w:pPr>
        <w:pStyle w:val="Prompt"/>
      </w:pPr>
      <w:r>
        <w:t xml:space="preserve">Evidence of experience: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 xml:space="preserve">Delete if supplier/installer details are not required. Check the conditions of warranty for the panels selected and contact your local Kingspan sales representative for a list of trained and recommended installers or for information about its free </w:t>
      </w:r>
      <w:r>
        <w:lastRenderedPageBreak/>
        <w:t>comprehensive installation training program. The sales representative for your area can be found on the website under Contacts, Find a Sales Rep Map.</w:t>
      </w:r>
    </w:p>
    <w:p w:rsidR="00216A03" w:rsidRDefault="00EB5132">
      <w:pPr>
        <w:pStyle w:val="Heading4"/>
      </w:pPr>
      <w:bookmarkStart w:id="94" w:name="h-121118-1"/>
      <w:bookmarkStart w:id="95" w:name="f-121118-1"/>
      <w:bookmarkStart w:id="96" w:name="f-121118"/>
      <w:bookmarkEnd w:id="92"/>
      <w:bookmarkEnd w:id="93"/>
      <w:r>
        <w:t>Tests</w:t>
      </w:r>
      <w:bookmarkEnd w:id="94"/>
    </w:p>
    <w:p w:rsidR="00216A03" w:rsidRDefault="00EB5132">
      <w:pPr>
        <w:pStyle w:val="Instructions"/>
      </w:pPr>
      <w:r>
        <w:rPr>
          <w:i/>
        </w:rPr>
        <w:t>0171 General requirements</w:t>
      </w:r>
      <w:r>
        <w:t xml:space="preserve"> </w:t>
      </w:r>
      <w:proofErr w:type="gramStart"/>
      <w:r>
        <w:t>covers</w:t>
      </w:r>
      <w:proofErr w:type="gramEnd"/>
      <w:r>
        <w:t xml:space="preserve"> tests in </w:t>
      </w:r>
      <w:r>
        <w:rPr>
          <w:b/>
        </w:rPr>
        <w:t>Definitions</w:t>
      </w:r>
      <w:r>
        <w:t xml:space="preserve"> and calls for an inspection and testing plan under </w:t>
      </w:r>
      <w:r>
        <w:rPr>
          <w:b/>
        </w:rPr>
        <w:t>SUBMISSIONS</w:t>
      </w:r>
      <w:r>
        <w:t xml:space="preserve">, </w:t>
      </w:r>
      <w:r>
        <w:rPr>
          <w:b/>
        </w:rPr>
        <w:t>Tests</w:t>
      </w:r>
      <w:r>
        <w:t>.</w:t>
      </w:r>
    </w:p>
    <w:p w:rsidR="00216A03" w:rsidRDefault="00EB5132">
      <w:pPr>
        <w:pStyle w:val="Prompt"/>
      </w:pPr>
      <w:r>
        <w:t>Site tests: Submit results as follows:</w:t>
      </w:r>
    </w:p>
    <w:p w:rsidR="00216A03" w:rsidRDefault="00EB5132">
      <w:pPr>
        <w:pStyle w:val="Promptindent"/>
      </w:pPr>
      <w:r>
        <w:t xml:space="preserve">Internal downpipe hydrostatic testing: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 xml:space="preserve">Detail the tests required in </w:t>
      </w:r>
      <w:r>
        <w:rPr>
          <w:b/>
        </w:rPr>
        <w:t>PRODUCTS</w:t>
      </w:r>
      <w:r>
        <w:t xml:space="preserve"> or </w:t>
      </w:r>
      <w:r>
        <w:rPr>
          <w:b/>
        </w:rPr>
        <w:t>EXECUTION</w:t>
      </w:r>
      <w:r>
        <w:t>, as appropriate, and list the submissions required here.</w:t>
      </w:r>
    </w:p>
    <w:p w:rsidR="00216A03" w:rsidRDefault="00EB5132">
      <w:pPr>
        <w:pStyle w:val="Heading4"/>
      </w:pPr>
      <w:bookmarkStart w:id="97" w:name="h-121073-1"/>
      <w:bookmarkStart w:id="98" w:name="f-121073-1"/>
      <w:bookmarkStart w:id="99" w:name="f-121073"/>
      <w:bookmarkEnd w:id="95"/>
      <w:bookmarkEnd w:id="96"/>
      <w:r>
        <w:t>Warranties</w:t>
      </w:r>
      <w:bookmarkEnd w:id="97"/>
    </w:p>
    <w:p w:rsidR="00216A03" w:rsidRDefault="00EB5132">
      <w:r>
        <w:t>Roofing materials: Submit the manufacturer's product warranties.</w:t>
      </w:r>
    </w:p>
    <w:p w:rsidR="00216A03" w:rsidRDefault="00EB5132">
      <w:r>
        <w:t>Workmanship: Submit a warranty on the installation of the roofing system.</w:t>
      </w:r>
    </w:p>
    <w:p w:rsidR="00216A03" w:rsidRDefault="00EB5132">
      <w:pPr>
        <w:pStyle w:val="Instructions"/>
      </w:pPr>
      <w:r>
        <w:t xml:space="preserve">Describe the requirement of warranties in </w:t>
      </w:r>
      <w:r>
        <w:rPr>
          <w:b/>
        </w:rPr>
        <w:t>PRODUCTS</w:t>
      </w:r>
      <w:r>
        <w:t xml:space="preserve"> or </w:t>
      </w:r>
      <w:r>
        <w:rPr>
          <w:b/>
        </w:rPr>
        <w:t>EXECUTION</w:t>
      </w:r>
      <w:r>
        <w:t>, as appropriate, and list the submissions required here.</w:t>
      </w:r>
    </w:p>
    <w:p w:rsidR="00216A03" w:rsidRDefault="00EB5132">
      <w:pPr>
        <w:pStyle w:val="Heading3"/>
      </w:pPr>
      <w:bookmarkStart w:id="100" w:name="h-94158-content"/>
      <w:bookmarkStart w:id="101" w:name="f-94158-content"/>
      <w:bookmarkEnd w:id="98"/>
      <w:bookmarkEnd w:id="99"/>
      <w:r>
        <w:t>Inspection</w:t>
      </w:r>
      <w:bookmarkEnd w:id="100"/>
    </w:p>
    <w:p w:rsidR="00216A03" w:rsidRDefault="00EB5132">
      <w:pPr>
        <w:pStyle w:val="Heading4"/>
      </w:pPr>
      <w:bookmarkStart w:id="102" w:name="h-121022-1"/>
      <w:bookmarkStart w:id="103" w:name="f-121022-1"/>
      <w:bookmarkStart w:id="104" w:name="f-121022"/>
      <w:bookmarkEnd w:id="101"/>
      <w:r>
        <w:t>Notice</w:t>
      </w:r>
      <w:bookmarkEnd w:id="102"/>
    </w:p>
    <w:p w:rsidR="00216A03" w:rsidRDefault="00EB5132">
      <w:r>
        <w:t>Inspection: Give notice so that inspection may be made of the following:</w:t>
      </w:r>
    </w:p>
    <w:p w:rsidR="00216A03" w:rsidRDefault="00EB5132">
      <w:pPr>
        <w:pStyle w:val="NormalIndent"/>
      </w:pPr>
      <w:r>
        <w:t>Roof supports.</w:t>
      </w:r>
    </w:p>
    <w:p w:rsidR="00216A03" w:rsidRDefault="00EB5132">
      <w:pPr>
        <w:pStyle w:val="NormalIndent"/>
      </w:pPr>
      <w:r>
        <w:t>The parts of the roof plumbing installation before covering up or concealing.</w:t>
      </w:r>
    </w:p>
    <w:p w:rsidR="00216A03" w:rsidRDefault="00EB5132">
      <w:pPr>
        <w:pStyle w:val="Instructions"/>
      </w:pPr>
      <w:r>
        <w:t>Amend to suit the project, adding critical stage inspections agreed in advance with Kingspan, as required.</w:t>
      </w:r>
    </w:p>
    <w:p w:rsidR="00216A03" w:rsidRDefault="00EB5132">
      <w:pPr>
        <w:pStyle w:val="Instructions"/>
      </w:pPr>
      <w:r>
        <w:rPr>
          <w:b/>
        </w:rPr>
        <w:t>Hold points</w:t>
      </w:r>
      <w:r>
        <w:t>, if required, should be inserted here.</w:t>
      </w:r>
    </w:p>
    <w:p w:rsidR="00216A03" w:rsidRDefault="00EB5132">
      <w:pPr>
        <w:pStyle w:val="Heading2"/>
      </w:pPr>
      <w:bookmarkStart w:id="105" w:name="h-77077-content"/>
      <w:bookmarkStart w:id="106" w:name="f-77077-content"/>
      <w:bookmarkEnd w:id="103"/>
      <w:bookmarkEnd w:id="104"/>
      <w:r>
        <w:t>Products</w:t>
      </w:r>
      <w:bookmarkEnd w:id="105"/>
    </w:p>
    <w:p w:rsidR="00216A03" w:rsidRDefault="00EB5132">
      <w:pPr>
        <w:pStyle w:val="Heading3"/>
      </w:pPr>
      <w:bookmarkStart w:id="107" w:name="h-2_85531-content"/>
      <w:bookmarkStart w:id="108" w:name="f-2_85531-content"/>
      <w:bookmarkEnd w:id="106"/>
      <w:r>
        <w:t>General</w:t>
      </w:r>
      <w:bookmarkEnd w:id="107"/>
    </w:p>
    <w:p w:rsidR="00216A03" w:rsidRDefault="00EB5132">
      <w:pPr>
        <w:pStyle w:val="Heading4"/>
      </w:pPr>
      <w:bookmarkStart w:id="109" w:name="h-99935-2"/>
      <w:bookmarkStart w:id="110" w:name="f-99935-2"/>
      <w:bookmarkStart w:id="111" w:name="f-99935"/>
      <w:bookmarkEnd w:id="108"/>
      <w:r>
        <w:t>Product substitution</w:t>
      </w:r>
      <w:bookmarkEnd w:id="109"/>
    </w:p>
    <w:p w:rsidR="00216A03" w:rsidRDefault="00EB5132">
      <w:r>
        <w:t xml:space="preserve">Other products: Conform to PRODUCTS, </w:t>
      </w:r>
      <w:r>
        <w:rPr>
          <w:b/>
        </w:rPr>
        <w:t>GENERAL</w:t>
      </w:r>
      <w:r>
        <w:t xml:space="preserve">, </w:t>
      </w:r>
      <w:r>
        <w:rPr>
          <w:b/>
        </w:rPr>
        <w:t>Substitutions</w:t>
      </w:r>
      <w:r>
        <w:t xml:space="preserve"> in </w:t>
      </w:r>
      <w:r>
        <w:rPr>
          <w:i/>
        </w:rPr>
        <w:t>0171 General requirements</w:t>
      </w:r>
      <w:r>
        <w:t>.</w:t>
      </w:r>
    </w:p>
    <w:p w:rsidR="00216A03" w:rsidRDefault="00EB5132">
      <w:pPr>
        <w:pStyle w:val="Instructions"/>
      </w:pPr>
      <w:r>
        <w:t xml:space="preserve">The </w:t>
      </w:r>
      <w:r>
        <w:rPr>
          <w:i/>
        </w:rPr>
        <w:t>0171 General requirements</w:t>
      </w:r>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rsidR="00216A03" w:rsidRDefault="00EB5132">
      <w:pPr>
        <w:pStyle w:val="Heading4"/>
      </w:pPr>
      <w:bookmarkStart w:id="112" w:name="h-121057-1"/>
      <w:bookmarkStart w:id="113" w:name="f-121057-1"/>
      <w:bookmarkStart w:id="114" w:name="f-121057"/>
      <w:bookmarkEnd w:id="110"/>
      <w:bookmarkEnd w:id="111"/>
      <w:r>
        <w:t>Storage and handling</w:t>
      </w:r>
      <w:bookmarkEnd w:id="112"/>
    </w:p>
    <w:p w:rsidR="00216A03" w:rsidRDefault="00EB5132">
      <w:r>
        <w:t>Storage and handling: To the manufacturer’s recommendations and the following:</w:t>
      </w:r>
    </w:p>
    <w:p w:rsidR="00216A03" w:rsidRDefault="00EB5132">
      <w:pPr>
        <w:pStyle w:val="NormalIndent"/>
      </w:pPr>
      <w:r>
        <w:t>Sealed, unopened packaging on a slightly sloped surface to prevent ponding on panel faces.</w:t>
      </w:r>
    </w:p>
    <w:p w:rsidR="00216A03" w:rsidRDefault="00EB5132">
      <w:pPr>
        <w:pStyle w:val="NormalIndent"/>
      </w:pPr>
      <w:r>
        <w:t>Keep dry and unexposed to weather, including direct sunlight.</w:t>
      </w:r>
    </w:p>
    <w:p w:rsidR="00216A03" w:rsidRDefault="00EB5132">
      <w:pPr>
        <w:pStyle w:val="NormalIndent"/>
      </w:pPr>
      <w:r>
        <w:t>Protect materials including edges and surfaces from damage.</w:t>
      </w:r>
    </w:p>
    <w:p w:rsidR="00216A03" w:rsidRDefault="00EB5132">
      <w:pPr>
        <w:pStyle w:val="NormalIndent"/>
      </w:pPr>
      <w:r>
        <w:t>Do not drag metal sheets or panels across each other or over other materials.</w:t>
      </w:r>
    </w:p>
    <w:p w:rsidR="00216A03" w:rsidRDefault="00EB5132">
      <w:r>
        <w:t>Storage area conditions: Allocate a safe and free trade area.</w:t>
      </w:r>
    </w:p>
    <w:p w:rsidR="00216A03" w:rsidRDefault="00EB5132">
      <w:pPr>
        <w:pStyle w:val="Heading4"/>
      </w:pPr>
      <w:bookmarkStart w:id="115" w:name="h-100631-1"/>
      <w:bookmarkStart w:id="116" w:name="f-100631-1"/>
      <w:bookmarkStart w:id="117" w:name="f-100631"/>
      <w:bookmarkEnd w:id="113"/>
      <w:bookmarkEnd w:id="114"/>
      <w:r>
        <w:t>Product identification</w:t>
      </w:r>
      <w:bookmarkEnd w:id="115"/>
    </w:p>
    <w:p w:rsidR="00216A03" w:rsidRDefault="00EB5132">
      <w:r>
        <w:t>General: Marked to show the following:</w:t>
      </w:r>
    </w:p>
    <w:p w:rsidR="00216A03" w:rsidRDefault="00EB5132">
      <w:pPr>
        <w:pStyle w:val="NormalIndent"/>
      </w:pPr>
      <w:r>
        <w:t>Manufacturer’s identification.</w:t>
      </w:r>
    </w:p>
    <w:p w:rsidR="00216A03" w:rsidRDefault="00EB5132">
      <w:pPr>
        <w:pStyle w:val="NormalIndent"/>
      </w:pPr>
      <w:r>
        <w:t>Product brand name.</w:t>
      </w:r>
    </w:p>
    <w:p w:rsidR="00216A03" w:rsidRDefault="00EB5132">
      <w:pPr>
        <w:pStyle w:val="NormalIndent"/>
      </w:pPr>
      <w:r>
        <w:t>Product type.</w:t>
      </w:r>
    </w:p>
    <w:p w:rsidR="00216A03" w:rsidRDefault="00EB5132">
      <w:pPr>
        <w:pStyle w:val="NormalIndent"/>
      </w:pPr>
      <w:r>
        <w:t>Quantity.</w:t>
      </w:r>
    </w:p>
    <w:p w:rsidR="00216A03" w:rsidRDefault="00EB5132">
      <w:pPr>
        <w:pStyle w:val="NormalIndent"/>
      </w:pPr>
      <w:r>
        <w:t>Product reference code and batch number.</w:t>
      </w:r>
    </w:p>
    <w:p w:rsidR="00216A03" w:rsidRDefault="00EB5132">
      <w:pPr>
        <w:pStyle w:val="NormalIndent"/>
      </w:pPr>
      <w:r>
        <w:t>Date of manufacture.</w:t>
      </w:r>
    </w:p>
    <w:p w:rsidR="00216A03" w:rsidRDefault="00EB5132">
      <w:pPr>
        <w:pStyle w:val="Instructions"/>
      </w:pPr>
      <w:r>
        <w:t>Edit the list to suit the project or delete if not required.</w:t>
      </w:r>
    </w:p>
    <w:p w:rsidR="00216A03" w:rsidRDefault="00EB5132">
      <w:pPr>
        <w:pStyle w:val="Heading3"/>
      </w:pPr>
      <w:bookmarkStart w:id="118" w:name="h-130121-1"/>
      <w:bookmarkStart w:id="119" w:name="f-130121-1"/>
      <w:bookmarkStart w:id="120" w:name="f-130121"/>
      <w:bookmarkEnd w:id="116"/>
      <w:bookmarkEnd w:id="117"/>
      <w:r>
        <w:t>Fire performance</w:t>
      </w:r>
      <w:bookmarkEnd w:id="118"/>
    </w:p>
    <w:p w:rsidR="00216A03" w:rsidRDefault="00EB5132">
      <w:pPr>
        <w:pStyle w:val="Heading4"/>
      </w:pPr>
      <w:bookmarkStart w:id="121" w:name="h-180064-1"/>
      <w:bookmarkStart w:id="122" w:name="f-180064-1"/>
      <w:bookmarkStart w:id="123" w:name="f-180064"/>
      <w:bookmarkEnd w:id="119"/>
      <w:bookmarkEnd w:id="120"/>
      <w:r>
        <w:t>Fire hazard properties</w:t>
      </w:r>
      <w:bookmarkEnd w:id="121"/>
    </w:p>
    <w:p w:rsidR="00216A03" w:rsidRDefault="00EB5132">
      <w:r>
        <w:t>Insulation materials: Tested to AS/NZS 1530.3. Fire hazard indices as follows:</w:t>
      </w:r>
    </w:p>
    <w:p w:rsidR="00216A03" w:rsidRDefault="00EB5132">
      <w:pPr>
        <w:pStyle w:val="Instructions"/>
      </w:pPr>
      <w:r>
        <w:t>See NATSPEC </w:t>
      </w:r>
      <w:proofErr w:type="spellStart"/>
      <w:r>
        <w:t>TECHnote</w:t>
      </w:r>
      <w:proofErr w:type="spellEnd"/>
      <w:r>
        <w:t> DES 003 for more information on the fire hazard properties of insulation materials and NATSPEC </w:t>
      </w:r>
      <w:proofErr w:type="spellStart"/>
      <w:r>
        <w:t>TECHnote</w:t>
      </w:r>
      <w:proofErr w:type="spellEnd"/>
      <w:r>
        <w:t> DES 020 on fire behaviour of building materials and assemblies. See also BCA Spec C1.10 Table 4.</w:t>
      </w:r>
    </w:p>
    <w:p w:rsidR="00216A03" w:rsidRDefault="00EB5132">
      <w:pPr>
        <w:pStyle w:val="Instructions"/>
      </w:pPr>
      <w:r>
        <w:lastRenderedPageBreak/>
        <w:t>Refer to CSIRO’s certificate of test report No. FNE8218 for the fire hazard properties of KS1200CS, with a nominal thickness of 150 mm tested to AS/NZS 1530.3:</w:t>
      </w:r>
    </w:p>
    <w:p w:rsidR="00216A03" w:rsidRDefault="00EB5132">
      <w:pPr>
        <w:pStyle w:val="Instructionsindent"/>
      </w:pPr>
      <w:r>
        <w:t>Ignitability index: 0.</w:t>
      </w:r>
    </w:p>
    <w:p w:rsidR="00216A03" w:rsidRDefault="00EB5132">
      <w:pPr>
        <w:pStyle w:val="Instructionsindent"/>
      </w:pPr>
      <w:r>
        <w:t>Spread-of-Flame Index: 0.</w:t>
      </w:r>
    </w:p>
    <w:p w:rsidR="00216A03" w:rsidRDefault="00EB5132">
      <w:pPr>
        <w:pStyle w:val="Instructionsindent"/>
      </w:pPr>
      <w:r>
        <w:t>Heat Evolved Index: 0.</w:t>
      </w:r>
    </w:p>
    <w:p w:rsidR="00216A03" w:rsidRDefault="00EB5132">
      <w:pPr>
        <w:pStyle w:val="Instructionsindent"/>
      </w:pPr>
      <w:r>
        <w:t>Smoke Developed Index: 2.</w:t>
      </w:r>
    </w:p>
    <w:p w:rsidR="00216A03" w:rsidRDefault="00EB5132">
      <w:pPr>
        <w:pStyle w:val="NormalIndent"/>
      </w:pPr>
      <w:r>
        <w:t>Spread-of-Flame Index: ≤ 9.</w:t>
      </w:r>
    </w:p>
    <w:p w:rsidR="00216A03" w:rsidRDefault="00EB5132">
      <w:pPr>
        <w:pStyle w:val="NormalIndent"/>
      </w:pPr>
      <w:r>
        <w:t>Smoke-Developed Index: ≤ 8 if Spread-of-Flame Index &gt; 5.</w:t>
      </w:r>
    </w:p>
    <w:p w:rsidR="00216A03" w:rsidRDefault="00EB5132">
      <w:r>
        <w:t>Materials with reflective facing: Test to AS/NZS 1530.3 and the recommendations of Appendix A6.</w:t>
      </w:r>
    </w:p>
    <w:p w:rsidR="00216A03" w:rsidRDefault="00EB5132">
      <w:pPr>
        <w:pStyle w:val="Instructions"/>
      </w:pPr>
      <w:r>
        <w:t>AS/NZS 1530.3 Informative Appendix clause A6 recommends that reflective surfaces of test specimens (which would otherwise generally pass this test) be blackened and diagonally scored in order to simulate soot deposition onto reflective surfaces in a real fire situation. Note that AS/NZS 1530.3 clause 4.12.2(c) requires insulation materials faced with reflective surface materials to incorporate a representative vertical joint in three test specimens.</w:t>
      </w:r>
    </w:p>
    <w:p w:rsidR="00216A03" w:rsidRDefault="00EB5132">
      <w:pPr>
        <w:pStyle w:val="Prompt"/>
      </w:pPr>
      <w:r>
        <w:t xml:space="preserve">Non-combustible construction required: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List any parts of the project that the NCC requires to be non-combustible. Delete if none. Construction required to be non-combustible by the NCC (e.g. fire walls and spandrels with a specific FRL) must be constructed wholly of materials that are not deemed combustible. In other situations, the NCC does not prohibit the use of combustible insulation materials, provided they meet the other fire properties.</w:t>
      </w:r>
    </w:p>
    <w:p w:rsidR="00216A03" w:rsidRDefault="00EB5132">
      <w:pPr>
        <w:pStyle w:val="Instructions"/>
      </w:pPr>
      <w:r>
        <w:t>Contact Kingspan for relevant testing of fire hazard properties as well as supporting evidence and documentation to assist a fire engineer prepare a performance solution for Type A and Type B construction.</w:t>
      </w:r>
    </w:p>
    <w:p w:rsidR="00216A03" w:rsidRDefault="00EB5132">
      <w:pPr>
        <w:pStyle w:val="Heading3"/>
      </w:pPr>
      <w:bookmarkStart w:id="124" w:name="h-121142-1"/>
      <w:bookmarkStart w:id="125" w:name="f-121142-1"/>
      <w:bookmarkStart w:id="126" w:name="f-121142"/>
      <w:bookmarkEnd w:id="122"/>
      <w:bookmarkEnd w:id="123"/>
      <w:r>
        <w:t>KINGSPAN ancilliaries</w:t>
      </w:r>
      <w:bookmarkEnd w:id="124"/>
    </w:p>
    <w:p w:rsidR="00216A03" w:rsidRDefault="00EB5132">
      <w:pPr>
        <w:pStyle w:val="Instructions"/>
      </w:pPr>
      <w:bookmarkStart w:id="127" w:name="f-121130-1"/>
      <w:bookmarkStart w:id="128" w:name="f-121130"/>
      <w:bookmarkEnd w:id="125"/>
      <w:bookmarkEnd w:id="126"/>
      <w:r>
        <w:t>Contact Kingspan Technical services for the number of fixings required at each location as these are project specific and determined by the project specific wind loads.</w:t>
      </w:r>
    </w:p>
    <w:p w:rsidR="00216A03" w:rsidRDefault="00EB5132">
      <w:pPr>
        <w:pStyle w:val="Instructions"/>
      </w:pPr>
      <w:r>
        <w:t>To conform to local and cyclonic wind load requirements, and those of FM Approvals certification, it may be necessary to provide additional fasteners in areas of high local suction.</w:t>
      </w:r>
    </w:p>
    <w:p w:rsidR="00216A03" w:rsidRDefault="00EB5132">
      <w:pPr>
        <w:pStyle w:val="Instructions"/>
      </w:pPr>
      <w:r>
        <w:t>For fastener recommendations for cyclonic applications, contact Kingspan Technical Services for advice and testing documentation. Recommended fasteners are available from recognized distributors, please contact technical team for further information.</w:t>
      </w:r>
    </w:p>
    <w:p w:rsidR="00216A03" w:rsidRDefault="00EB5132">
      <w:pPr>
        <w:pStyle w:val="Heading4"/>
      </w:pPr>
      <w:bookmarkStart w:id="129" w:name="h-121104-1"/>
      <w:bookmarkStart w:id="130" w:name="f-121104-1"/>
      <w:bookmarkStart w:id="131" w:name="f-121104"/>
      <w:bookmarkEnd w:id="127"/>
      <w:bookmarkEnd w:id="128"/>
      <w:r>
        <w:t xml:space="preserve">Trapezoidal (KS1000 RW) and </w:t>
      </w:r>
      <w:proofErr w:type="spellStart"/>
      <w:r>
        <w:t>Foilback</w:t>
      </w:r>
      <w:proofErr w:type="spellEnd"/>
      <w:r>
        <w:t xml:space="preserve"> (KS1000 FB)</w:t>
      </w:r>
      <w:bookmarkEnd w:id="129"/>
    </w:p>
    <w:p w:rsidR="00216A03" w:rsidRDefault="00EB5132">
      <w:r>
        <w:t>Sealant tape: 6 mm x 4 mm butyl rubber.</w:t>
      </w:r>
    </w:p>
    <w:p w:rsidR="00216A03" w:rsidRDefault="00EB5132">
      <w:r>
        <w:t>Neoprene foam tape: 4.8 mm x 60 mm wide neoprene, for high humidity applications.</w:t>
      </w:r>
    </w:p>
    <w:p w:rsidR="00216A03" w:rsidRDefault="00EB5132">
      <w:r>
        <w:t>RW profile filler: 1000 mm x 35 mm x 35 mm.</w:t>
      </w:r>
    </w:p>
    <w:p w:rsidR="00216A03" w:rsidRDefault="00EB5132">
      <w:r>
        <w:t>Neutral cure gun grade silicone sealant: As required.</w:t>
      </w:r>
    </w:p>
    <w:p w:rsidR="00216A03" w:rsidRDefault="00EB5132">
      <w:pPr>
        <w:pStyle w:val="Instructions"/>
      </w:pPr>
      <w:r>
        <w:t>Sealant not supplied by Kingspan. Refer to Kingspan's technical drawings for sealant locations.</w:t>
      </w:r>
    </w:p>
    <w:p w:rsidR="00216A03" w:rsidRDefault="00EB5132">
      <w:r>
        <w:t>Flashing: 0.5 mm minimum thickness, metallic-coated steel.</w:t>
      </w:r>
    </w:p>
    <w:p w:rsidR="00216A03" w:rsidRDefault="00EB5132">
      <w:pPr>
        <w:pStyle w:val="Instructions"/>
      </w:pPr>
      <w:r>
        <w:t>Kingspan manufacture flashings to order to the specification of the external and internal sheet respectively.</w:t>
      </w:r>
    </w:p>
    <w:p w:rsidR="00216A03" w:rsidRDefault="00EB5132">
      <w:r>
        <w:t>Primary fasteners (</w:t>
      </w:r>
      <w:proofErr w:type="gramStart"/>
      <w:r>
        <w:t>Non Cyclonic</w:t>
      </w:r>
      <w:proofErr w:type="gramEnd"/>
      <w:r>
        <w:t>): Self-tapping, self-drilling screws, manufactured from carbon steel, anti-corrosion coated, and fitted with a 19 mm or 25 mm diameter embossed stainless steel (or aluminium) washer.</w:t>
      </w:r>
    </w:p>
    <w:p w:rsidR="00216A03" w:rsidRDefault="00EB5132">
      <w:pPr>
        <w:pStyle w:val="Instructions"/>
      </w:pPr>
      <w:r>
        <w:t>Colour matched heads or caps can also be used.</w:t>
      </w:r>
    </w:p>
    <w:p w:rsidR="00216A03" w:rsidRDefault="00EB5132">
      <w:pPr>
        <w:pStyle w:val="Heading4"/>
      </w:pPr>
      <w:bookmarkStart w:id="132" w:name="h-121086-1"/>
      <w:bookmarkStart w:id="133" w:name="f-121086-1"/>
      <w:bookmarkStart w:id="134" w:name="f-121086"/>
      <w:bookmarkEnd w:id="130"/>
      <w:bookmarkEnd w:id="131"/>
      <w:r>
        <w:t>K-</w:t>
      </w:r>
      <w:proofErr w:type="spellStart"/>
      <w:r>
        <w:t>Dek</w:t>
      </w:r>
      <w:proofErr w:type="spellEnd"/>
      <w:r>
        <w:t xml:space="preserve"> (KS1000 KD)</w:t>
      </w:r>
      <w:bookmarkEnd w:id="132"/>
    </w:p>
    <w:p w:rsidR="00216A03" w:rsidRDefault="00EB5132">
      <w:r>
        <w:t>Sealant tape: 6 mm x 4 mm butyl rubber.</w:t>
      </w:r>
    </w:p>
    <w:p w:rsidR="00216A03" w:rsidRDefault="00EB5132">
      <w:r>
        <w:t>Neoprene foam tape: 4.8 mm x 60 mm wide.</w:t>
      </w:r>
    </w:p>
    <w:p w:rsidR="00216A03" w:rsidRDefault="00EB5132">
      <w:r>
        <w:t>Double sided acrylic tape: KDSLTAPE.</w:t>
      </w:r>
    </w:p>
    <w:p w:rsidR="00216A03" w:rsidRDefault="00EB5132">
      <w:r>
        <w:t>RW profile filler: 1000 mm x 35 mm x 35 mm.</w:t>
      </w:r>
    </w:p>
    <w:p w:rsidR="00216A03" w:rsidRDefault="00EB5132">
      <w:r>
        <w:t>Neutral cure gun grade silicone sealant: As required.</w:t>
      </w:r>
    </w:p>
    <w:p w:rsidR="00216A03" w:rsidRDefault="00EB5132">
      <w:pPr>
        <w:pStyle w:val="Instructions"/>
      </w:pPr>
      <w:r>
        <w:t>Sealant not supplied by Kingspan. Refer to Kingspan's technical drawings for sealant locations.</w:t>
      </w:r>
    </w:p>
    <w:p w:rsidR="00216A03" w:rsidRDefault="00EB5132">
      <w:r>
        <w:t>External flashing: Galvanized steel with membrane flashing overlay and membrane lined steel to Kingspan’s recommendations.</w:t>
      </w:r>
    </w:p>
    <w:p w:rsidR="00216A03" w:rsidRDefault="00EB5132">
      <w:r>
        <w:t>Internal flashing: To match the internal liner sheet.</w:t>
      </w:r>
    </w:p>
    <w:p w:rsidR="00216A03" w:rsidRDefault="00EB5132">
      <w:r>
        <w:lastRenderedPageBreak/>
        <w:t>Primary fasteners: Self-coring carbon steel fasteners incorporating a 19 mm washer.</w:t>
      </w:r>
    </w:p>
    <w:p w:rsidR="00216A03" w:rsidRDefault="00EB5132">
      <w:r>
        <w:t>Secondary fasteners: For fixing flashing to panels:</w:t>
      </w:r>
    </w:p>
    <w:p w:rsidR="00216A03" w:rsidRDefault="00EB5132">
      <w:pPr>
        <w:pStyle w:val="NormalIndent"/>
      </w:pPr>
      <w:r>
        <w:t>Flat head SFS IR2-C at 330 mm centres.</w:t>
      </w:r>
    </w:p>
    <w:p w:rsidR="00216A03" w:rsidRDefault="00EB5132">
      <w:pPr>
        <w:pStyle w:val="NormalIndent"/>
      </w:pPr>
      <w:r>
        <w:t>Fastener length minimum: 120 mm for pan fixing and 155 mm for crown fixing.</w:t>
      </w:r>
    </w:p>
    <w:p w:rsidR="00216A03" w:rsidRDefault="00EB5132">
      <w:pPr>
        <w:pStyle w:val="Heading4"/>
      </w:pPr>
      <w:bookmarkStart w:id="135" w:name="h-121126-1"/>
      <w:bookmarkStart w:id="136" w:name="f-121126-1"/>
      <w:bookmarkStart w:id="137" w:name="f-121126"/>
      <w:bookmarkEnd w:id="133"/>
      <w:bookmarkEnd w:id="134"/>
      <w:r>
        <w:t xml:space="preserve">BENCHMARK </w:t>
      </w:r>
      <w:proofErr w:type="spellStart"/>
      <w:r>
        <w:t>Roofliner</w:t>
      </w:r>
      <w:proofErr w:type="spellEnd"/>
      <w:r>
        <w:t xml:space="preserve"> (KS1100 RL)</w:t>
      </w:r>
      <w:bookmarkEnd w:id="135"/>
    </w:p>
    <w:p w:rsidR="00216A03" w:rsidRDefault="00EB5132">
      <w:r>
        <w:t>Sealant tape: Butyl rubber:</w:t>
      </w:r>
    </w:p>
    <w:p w:rsidR="00216A03" w:rsidRDefault="00EB5132">
      <w:pPr>
        <w:pStyle w:val="NormalIndent"/>
      </w:pPr>
      <w:r>
        <w:t>6 mm x 4 mm.</w:t>
      </w:r>
    </w:p>
    <w:p w:rsidR="00216A03" w:rsidRDefault="00EB5132">
      <w:pPr>
        <w:pStyle w:val="NormalIndent"/>
      </w:pPr>
      <w:r>
        <w:t>50 mm x 1 mm.</w:t>
      </w:r>
    </w:p>
    <w:p w:rsidR="00216A03" w:rsidRDefault="00EB5132">
      <w:r>
        <w:t>Foam tape: 120 mm x 2 mm wide EPDM rubber tape.</w:t>
      </w:r>
    </w:p>
    <w:p w:rsidR="00216A03" w:rsidRDefault="00EB5132">
      <w:r>
        <w:t>Primary fasteners:</w:t>
      </w:r>
    </w:p>
    <w:p w:rsidR="00216A03" w:rsidRDefault="00EB5132">
      <w:pPr>
        <w:pStyle w:val="NormalIndent"/>
      </w:pPr>
      <w:r>
        <w:t>Self-tapping, self-drilling screws, manufactured from carbon steel, anti-corrosion coated, and fitted with a 19 mm or 25 mm diameter embossed stainless steel (or aluminium) washer.</w:t>
      </w:r>
    </w:p>
    <w:p w:rsidR="00216A03" w:rsidRDefault="00EB5132">
      <w:pPr>
        <w:pStyle w:val="Instructions"/>
      </w:pPr>
      <w:r>
        <w:t>Colour matched heads or caps can also be used.</w:t>
      </w:r>
    </w:p>
    <w:p w:rsidR="00216A03" w:rsidRDefault="00EB5132">
      <w:pPr>
        <w:pStyle w:val="NormalIndent"/>
      </w:pPr>
      <w:r>
        <w:t xml:space="preserve">For a flush finish: </w:t>
      </w:r>
    </w:p>
    <w:p w:rsidR="00216A03" w:rsidRDefault="00EB5132">
      <w:pPr>
        <w:pStyle w:val="NormalIndent2"/>
      </w:pPr>
      <w:r>
        <w:t>Recessed flat head fasteners complete with bearing plate with ultra-</w:t>
      </w:r>
      <w:proofErr w:type="gramStart"/>
      <w:r>
        <w:t>low profile</w:t>
      </w:r>
      <w:proofErr w:type="gramEnd"/>
      <w:r>
        <w:t xml:space="preserve"> finish.</w:t>
      </w:r>
    </w:p>
    <w:p w:rsidR="00216A03" w:rsidRDefault="00EB5132">
      <w:pPr>
        <w:pStyle w:val="NormalIndent2"/>
      </w:pPr>
      <w:r>
        <w:t>Type, size and drilling capacity: To the manufacturer’s recommendations for type and thickness of supports, and thickness of cladding panels.</w:t>
      </w:r>
    </w:p>
    <w:p w:rsidR="00216A03" w:rsidRDefault="00EB5132">
      <w:r>
        <w:t>Secondary fasteners: For fixing flashing to panels:</w:t>
      </w:r>
    </w:p>
    <w:p w:rsidR="00216A03" w:rsidRDefault="00EB5132">
      <w:pPr>
        <w:pStyle w:val="NormalIndent"/>
      </w:pPr>
      <w:r>
        <w:t>Steel rivets, or self-tapping screws at 300 mm centres (maximum).</w:t>
      </w:r>
    </w:p>
    <w:p w:rsidR="00216A03" w:rsidRDefault="00EB5132">
      <w:pPr>
        <w:pStyle w:val="Heading4"/>
      </w:pPr>
      <w:bookmarkStart w:id="138" w:name="h-121107-1"/>
      <w:bookmarkStart w:id="139" w:name="f-121107-1"/>
      <w:bookmarkStart w:id="140" w:name="f-121107"/>
      <w:bookmarkEnd w:id="136"/>
      <w:bookmarkEnd w:id="137"/>
      <w:r>
        <w:t>Day-Lite Trapezoidal (KS1000 DLTR)</w:t>
      </w:r>
      <w:bookmarkEnd w:id="138"/>
    </w:p>
    <w:p w:rsidR="00216A03" w:rsidRDefault="00EB5132">
      <w:r>
        <w:t>Sealant tape: 6 mm x 4 mm butyl rubber.</w:t>
      </w:r>
    </w:p>
    <w:p w:rsidR="00216A03" w:rsidRDefault="00EB5132">
      <w:r>
        <w:t>KS1000RW profile filler: 1000 mm x 35 mm x 35 mm.</w:t>
      </w:r>
    </w:p>
    <w:p w:rsidR="00216A03" w:rsidRDefault="00EB5132">
      <w:r>
        <w:t>PVC magnetic spacers: For 40 mm, 60 mm, 70 mm and 100 mm thick panels.</w:t>
      </w:r>
    </w:p>
    <w:p w:rsidR="00216A03" w:rsidRDefault="00EB5132">
      <w:r>
        <w:t>Primary fasteners:</w:t>
      </w:r>
    </w:p>
    <w:p w:rsidR="00216A03" w:rsidRDefault="00EB5132">
      <w:pPr>
        <w:pStyle w:val="NormalIndent"/>
      </w:pPr>
      <w:r>
        <w:t>Self-tapping, self-drilling screws, manufactured from carbon steel, anti-corrosion coated, and fitted with a 19 mm diameter embossed stainless steel (or aluminium) washer bonded with EPDM and storm washers.</w:t>
      </w:r>
    </w:p>
    <w:p w:rsidR="00216A03" w:rsidRDefault="00EB5132">
      <w:pPr>
        <w:pStyle w:val="NormalIndent"/>
      </w:pPr>
      <w:r>
        <w:t xml:space="preserve">Profiled aluminium storm washer: 1 mm thick x 50 mm long incorporating reinforcement ribs along back and sides, dimensions to match the crown of the sheet. </w:t>
      </w:r>
    </w:p>
    <w:p w:rsidR="00216A03" w:rsidRDefault="00EB5132">
      <w:pPr>
        <w:pStyle w:val="NormalIndent2"/>
      </w:pPr>
      <w:r>
        <w:t>Underside: Bonded closed cell EPDM backing, 2 mm thick to the full washer profile.</w:t>
      </w:r>
    </w:p>
    <w:p w:rsidR="00216A03" w:rsidRDefault="00EB5132">
      <w:pPr>
        <w:pStyle w:val="NormalIndent2"/>
      </w:pPr>
      <w:r>
        <w:t>Density of foam: 135 kg/m</w:t>
      </w:r>
      <w:r>
        <w:rPr>
          <w:vertAlign w:val="superscript"/>
        </w:rPr>
        <w:t>3</w:t>
      </w:r>
      <w:r>
        <w:t>.</w:t>
      </w:r>
    </w:p>
    <w:p w:rsidR="00216A03" w:rsidRDefault="00EB5132">
      <w:pPr>
        <w:pStyle w:val="NormalIndent2"/>
      </w:pPr>
      <w:r>
        <w:t>Resistance temperature: - 40ºC to + 100ºC.</w:t>
      </w:r>
    </w:p>
    <w:p w:rsidR="00216A03" w:rsidRDefault="00EB5132">
      <w:pPr>
        <w:pStyle w:val="NormalIndent2"/>
      </w:pPr>
      <w:r>
        <w:t>Colour: Poppy red.</w:t>
      </w:r>
    </w:p>
    <w:p w:rsidR="00216A03" w:rsidRDefault="00EB5132">
      <w:r>
        <w:t>Secondary fasteners: For fixing side laps:</w:t>
      </w:r>
    </w:p>
    <w:p w:rsidR="00216A03" w:rsidRDefault="00EB5132">
      <w:pPr>
        <w:pStyle w:val="NormalIndent"/>
      </w:pPr>
      <w:r>
        <w:t xml:space="preserve">Carbon steel stitching screw, anti-corrosion coated, 6.3 mm x 28 mm complete with a 19 mm diameter embossed stainless steel (or </w:t>
      </w:r>
      <w:proofErr w:type="spellStart"/>
      <w:r>
        <w:t>aluminum</w:t>
      </w:r>
      <w:proofErr w:type="spellEnd"/>
      <w:r>
        <w:t>) washer bonded with EPDM.</w:t>
      </w:r>
    </w:p>
    <w:p w:rsidR="00216A03" w:rsidRDefault="00EB5132">
      <w:pPr>
        <w:pStyle w:val="Heading4"/>
      </w:pPr>
      <w:bookmarkStart w:id="141" w:name="h-121054-1"/>
      <w:bookmarkStart w:id="142" w:name="f-121054-1"/>
      <w:bookmarkStart w:id="143" w:name="f-121054"/>
      <w:bookmarkEnd w:id="139"/>
      <w:bookmarkEnd w:id="140"/>
      <w:r>
        <w:t>Highline gutter</w:t>
      </w:r>
      <w:bookmarkEnd w:id="141"/>
    </w:p>
    <w:p w:rsidR="00216A03" w:rsidRDefault="00EB5132">
      <w:r>
        <w:t>Gutter brackets: Match roof profile.</w:t>
      </w:r>
    </w:p>
    <w:p w:rsidR="00216A03" w:rsidRDefault="00EB5132">
      <w:pPr>
        <w:pStyle w:val="Heading4"/>
      </w:pPr>
      <w:bookmarkStart w:id="144" w:name="h-121127-1"/>
      <w:bookmarkStart w:id="145" w:name="f-121127-1"/>
      <w:bookmarkStart w:id="146" w:name="f-121127"/>
      <w:bookmarkEnd w:id="142"/>
      <w:bookmarkEnd w:id="143"/>
      <w:r>
        <w:t>Membrane lined insulated gutters</w:t>
      </w:r>
      <w:bookmarkEnd w:id="144"/>
    </w:p>
    <w:p w:rsidR="00216A03" w:rsidRDefault="00EB5132">
      <w:r>
        <w:t>Membrane strip: 250 mm x 1.5 mm.</w:t>
      </w:r>
    </w:p>
    <w:p w:rsidR="00216A03" w:rsidRDefault="00EB5132">
      <w:r>
        <w:t>Foil tape: 100 mm wide.</w:t>
      </w:r>
    </w:p>
    <w:p w:rsidR="00216A03" w:rsidRDefault="00EB5132">
      <w:r>
        <w:t>Membrane outlet: To suit 100 mm or 150 mm downpipe.</w:t>
      </w:r>
    </w:p>
    <w:p w:rsidR="00216A03" w:rsidRDefault="00EB5132">
      <w:r>
        <w:t>Starter piece: Insulated and factory fitted, or as documented.</w:t>
      </w:r>
    </w:p>
    <w:p w:rsidR="00216A03" w:rsidRDefault="00EB5132">
      <w:r>
        <w:t>Stop ends: Site fitted, or as documented.</w:t>
      </w:r>
    </w:p>
    <w:p w:rsidR="00216A03" w:rsidRDefault="00EB5132">
      <w:r>
        <w:t>Outlets:</w:t>
      </w:r>
    </w:p>
    <w:p w:rsidR="00216A03" w:rsidRDefault="00EB5132">
      <w:pPr>
        <w:pStyle w:val="NormalIndent"/>
      </w:pPr>
      <w:r>
        <w:t>Site fitted, or as documented.</w:t>
      </w:r>
    </w:p>
    <w:p w:rsidR="00216A03" w:rsidRDefault="00EB5132">
      <w:pPr>
        <w:pStyle w:val="NormalIndent"/>
      </w:pPr>
      <w:r>
        <w:t>Polyethylene with sealing membrane.</w:t>
      </w:r>
    </w:p>
    <w:p w:rsidR="00216A03" w:rsidRDefault="00EB5132">
      <w:pPr>
        <w:pStyle w:val="NormalIndent"/>
      </w:pPr>
      <w:r>
        <w:t>Standard diameters: 100 mm or 150 mm.</w:t>
      </w:r>
    </w:p>
    <w:p w:rsidR="00216A03" w:rsidRDefault="00EB5132">
      <w:pPr>
        <w:pStyle w:val="Instructions"/>
      </w:pPr>
      <w:r>
        <w:t>External pipe dimensions.</w:t>
      </w:r>
    </w:p>
    <w:p w:rsidR="00216A03" w:rsidRDefault="00EB5132">
      <w:r>
        <w:t>Sumps: Site assembled and fitted, or as documented.</w:t>
      </w:r>
    </w:p>
    <w:p w:rsidR="00216A03" w:rsidRDefault="00EB5132">
      <w:pPr>
        <w:pStyle w:val="Heading4"/>
      </w:pPr>
      <w:bookmarkStart w:id="147" w:name="h-121014-1"/>
      <w:bookmarkStart w:id="148" w:name="f-121014-1"/>
      <w:bookmarkStart w:id="149" w:name="f-121014"/>
      <w:bookmarkEnd w:id="145"/>
      <w:bookmarkEnd w:id="146"/>
      <w:r>
        <w:lastRenderedPageBreak/>
        <w:t>Profiled fillers</w:t>
      </w:r>
      <w:bookmarkEnd w:id="147"/>
    </w:p>
    <w:p w:rsidR="00216A03" w:rsidRDefault="00EB5132">
      <w:r>
        <w:t>Type: Purpose-made closed cell polyethylene foam profiled to match the roofing profile.</w:t>
      </w:r>
    </w:p>
    <w:p w:rsidR="00216A03" w:rsidRDefault="00EB5132">
      <w:r>
        <w:t>Location: Provide profiled fillers, under flashings and to close off corrugation cavities from the inside and outside of the building, to the following:</w:t>
      </w:r>
    </w:p>
    <w:p w:rsidR="00216A03" w:rsidRDefault="00EB5132">
      <w:pPr>
        <w:pStyle w:val="NormalIndent"/>
      </w:pPr>
      <w:r>
        <w:t>Ridges.</w:t>
      </w:r>
    </w:p>
    <w:p w:rsidR="00216A03" w:rsidRDefault="00EB5132">
      <w:pPr>
        <w:pStyle w:val="NormalIndent"/>
      </w:pPr>
      <w:r>
        <w:t>Eaves.</w:t>
      </w:r>
    </w:p>
    <w:p w:rsidR="00216A03" w:rsidRDefault="00EB5132">
      <w:pPr>
        <w:pStyle w:val="NormalIndent"/>
      </w:pPr>
      <w:r>
        <w:t>Steps in roof sheeting.</w:t>
      </w:r>
    </w:p>
    <w:p w:rsidR="00216A03" w:rsidRDefault="00EB5132">
      <w:pPr>
        <w:pStyle w:val="Instructions"/>
      </w:pPr>
      <w:r>
        <w:t>Add locations as required.</w:t>
      </w:r>
    </w:p>
    <w:p w:rsidR="00216A03" w:rsidRDefault="00EB5132">
      <w:r>
        <w:t>Colour: Black</w:t>
      </w:r>
    </w:p>
    <w:p w:rsidR="00216A03" w:rsidRDefault="00EB5132">
      <w:pPr>
        <w:pStyle w:val="OptionalHeading4"/>
      </w:pPr>
      <w:bookmarkStart w:id="150" w:name="f-121072-1"/>
      <w:bookmarkStart w:id="151" w:name="f-121072"/>
      <w:bookmarkEnd w:id="148"/>
      <w:bookmarkEnd w:id="149"/>
      <w:r>
        <w:t>Safety mesh</w:t>
      </w:r>
    </w:p>
    <w:p w:rsidR="00216A03" w:rsidRDefault="00EB5132">
      <w:pPr>
        <w:pStyle w:val="OptionalNormal"/>
      </w:pPr>
      <w:r>
        <w:t>Standard: To AS/NZS 4389.</w:t>
      </w:r>
    </w:p>
    <w:p w:rsidR="00216A03" w:rsidRDefault="00EB5132">
      <w:pPr>
        <w:pStyle w:val="Instructions"/>
      </w:pPr>
      <w:r>
        <w:t xml:space="preserve">Consider adding this </w:t>
      </w:r>
      <w:r>
        <w:rPr>
          <w:i/>
        </w:rPr>
        <w:t>Optional</w:t>
      </w:r>
      <w:r>
        <w:t xml:space="preserve"> style text by changing it to </w:t>
      </w:r>
      <w:r>
        <w:rPr>
          <w:i/>
        </w:rPr>
        <w:t>Normal</w:t>
      </w:r>
      <w:r>
        <w:t xml:space="preserve"> style text.</w:t>
      </w:r>
    </w:p>
    <w:p w:rsidR="00216A03" w:rsidRDefault="00EB5132">
      <w:pPr>
        <w:pStyle w:val="Instructions"/>
      </w:pPr>
      <w:r>
        <w:t xml:space="preserve">Coordinate with </w:t>
      </w:r>
      <w:r>
        <w:rPr>
          <w:i/>
        </w:rPr>
        <w:t>0471 Thermal insulation and pliable membranes</w:t>
      </w:r>
      <w:r>
        <w:t>. Do not call up welded safety mesh in more than one spot.</w:t>
      </w:r>
    </w:p>
    <w:p w:rsidR="00216A03" w:rsidRDefault="00EB5132">
      <w:pPr>
        <w:pStyle w:val="Heading3"/>
      </w:pPr>
      <w:bookmarkStart w:id="152" w:name="h-121037-title"/>
      <w:bookmarkStart w:id="153" w:name="f-121037-title"/>
      <w:bookmarkStart w:id="154" w:name="f-121037"/>
      <w:bookmarkEnd w:id="150"/>
      <w:bookmarkEnd w:id="151"/>
      <w:r>
        <w:t>KINGSPAN Insulated panel roofing systems</w:t>
      </w:r>
      <w:bookmarkEnd w:id="152"/>
    </w:p>
    <w:p w:rsidR="00216A03" w:rsidRDefault="00EB5132">
      <w:pPr>
        <w:pStyle w:val="Heading4"/>
      </w:pPr>
      <w:bookmarkStart w:id="155" w:name="h-121015-1"/>
      <w:bookmarkStart w:id="156" w:name="f-121015-1"/>
      <w:bookmarkStart w:id="157" w:name="f-121015"/>
      <w:bookmarkEnd w:id="153"/>
      <w:bookmarkEnd w:id="154"/>
      <w:r>
        <w:t>Standards</w:t>
      </w:r>
      <w:bookmarkEnd w:id="155"/>
    </w:p>
    <w:p w:rsidR="00216A03" w:rsidRDefault="00EB5132">
      <w:r>
        <w:t>Design, installation and materials: To AS 1562.1.</w:t>
      </w:r>
    </w:p>
    <w:p w:rsidR="00216A03" w:rsidRDefault="00EB5132">
      <w:pPr>
        <w:pStyle w:val="Instructions"/>
      </w:pPr>
      <w:r>
        <w:t xml:space="preserve">AS 1562.1 requires steel conform to AS 1397 for continuously hot-dipped metallic coated sheet and strip or AS/NZS 2728 for </w:t>
      </w:r>
      <w:proofErr w:type="spellStart"/>
      <w:r>
        <w:t>prepainted</w:t>
      </w:r>
      <w:proofErr w:type="spellEnd"/>
      <w:r>
        <w:t xml:space="preserve"> and organic film/metal laminate products.</w:t>
      </w:r>
    </w:p>
    <w:p w:rsidR="00216A03" w:rsidRDefault="00EB5132">
      <w:r>
        <w:t>Polyisocyanurate (rigid cellular RC/PIR) core: To AS 1366.2.</w:t>
      </w:r>
    </w:p>
    <w:p w:rsidR="00216A03" w:rsidRDefault="00EB5132">
      <w:pPr>
        <w:pStyle w:val="Heading4"/>
      </w:pPr>
      <w:bookmarkStart w:id="158" w:name="h-121067-1"/>
      <w:bookmarkStart w:id="159" w:name="f-121067-1"/>
      <w:bookmarkStart w:id="160" w:name="f-121067"/>
      <w:bookmarkEnd w:id="156"/>
      <w:bookmarkEnd w:id="157"/>
      <w:r>
        <w:t>Trapezoidal (KS1000 RW)</w:t>
      </w:r>
      <w:bookmarkEnd w:id="158"/>
    </w:p>
    <w:p w:rsidR="00216A03" w:rsidRDefault="00EB5132">
      <w:pPr>
        <w:pStyle w:val="Instructions"/>
      </w:pPr>
      <w:r>
        <w:t>Compatible with Kingspan’s daylighting systems and Kingspan insulated gutters. KS1000 RW is designed for applications with a roof pitch of 3° or above after deflection and is suitable for most new build and refurbishment building applications as a roofing element. A choice of exterior and interior finishes caters for a range of colours and coatings in standard and high humidity environments. Specifications for lower pitches are available on request from Kingspan Technical Services.</w:t>
      </w:r>
    </w:p>
    <w:p w:rsidR="00216A03" w:rsidRDefault="00EB5132">
      <w:r>
        <w:t>Description: A through fixed system of pre-painted, trapezoidal steel sheets with a PIR insulation core.</w:t>
      </w:r>
    </w:p>
    <w:p w:rsidR="00216A03" w:rsidRDefault="00EB5132">
      <w:pPr>
        <w:pStyle w:val="Heading4"/>
      </w:pPr>
      <w:bookmarkStart w:id="161" w:name="h-121045-1"/>
      <w:bookmarkStart w:id="162" w:name="f-121045-1"/>
      <w:bookmarkStart w:id="163" w:name="f-121045"/>
      <w:bookmarkEnd w:id="159"/>
      <w:bookmarkEnd w:id="160"/>
      <w:proofErr w:type="spellStart"/>
      <w:r>
        <w:t>Foilback</w:t>
      </w:r>
      <w:proofErr w:type="spellEnd"/>
      <w:r>
        <w:t xml:space="preserve"> (KS1000 FB)</w:t>
      </w:r>
      <w:bookmarkEnd w:id="161"/>
    </w:p>
    <w:p w:rsidR="00216A03" w:rsidRDefault="00EB5132">
      <w:pPr>
        <w:pStyle w:val="Instructions"/>
      </w:pPr>
      <w:r>
        <w:t>KS1000 FB is designed for applications with a roof pitch of 4° or above with suspended ceilings that require thermal regulation compliance (</w:t>
      </w:r>
      <w:proofErr w:type="gramStart"/>
      <w:r>
        <w:t>air conditioned</w:t>
      </w:r>
      <w:proofErr w:type="gramEnd"/>
      <w:r>
        <w:t xml:space="preserve"> space) and used in combination with additional insulation methods or for applications where a prefinished steel internal liner is not required. Not recommended for high humidity or applications or areas that are subject to wash down regimes. Specifications for lower pitches are available on request from Kingspan Technical Services.</w:t>
      </w:r>
    </w:p>
    <w:p w:rsidR="00216A03" w:rsidRDefault="00EB5132">
      <w:r>
        <w:t>Description: A through fixed system of pre-painted, trapezoidal external steel sheeting with a PIR insulation core and a choice of silver or white internal foil liner.</w:t>
      </w:r>
    </w:p>
    <w:p w:rsidR="00216A03" w:rsidRDefault="00EB5132">
      <w:pPr>
        <w:pStyle w:val="Heading4"/>
      </w:pPr>
      <w:bookmarkStart w:id="164" w:name="h-121114-1"/>
      <w:bookmarkStart w:id="165" w:name="f-121114-1"/>
      <w:bookmarkStart w:id="166" w:name="f-121114"/>
      <w:bookmarkEnd w:id="162"/>
      <w:bookmarkEnd w:id="163"/>
      <w:r>
        <w:t>K-</w:t>
      </w:r>
      <w:proofErr w:type="spellStart"/>
      <w:r>
        <w:t>Dek</w:t>
      </w:r>
      <w:proofErr w:type="spellEnd"/>
      <w:r>
        <w:t xml:space="preserve"> (KS1000 KD)</w:t>
      </w:r>
      <w:bookmarkEnd w:id="164"/>
    </w:p>
    <w:p w:rsidR="00216A03" w:rsidRDefault="00EB5132">
      <w:pPr>
        <w:pStyle w:val="Instructions"/>
      </w:pPr>
      <w:r>
        <w:t xml:space="preserve">KS1000 KD is suitable for flat and pitched roofs above 1:80 (0.72°) after deflection. It can be used for all building applications except where there is a requirement for a low </w:t>
      </w:r>
      <w:proofErr w:type="gramStart"/>
      <w:r>
        <w:t>temperature controlled</w:t>
      </w:r>
      <w:proofErr w:type="gramEnd"/>
      <w:r>
        <w:t xml:space="preserve"> environment or a high humidity environment.</w:t>
      </w:r>
    </w:p>
    <w:p w:rsidR="00216A03" w:rsidRDefault="00EB5132">
      <w:r>
        <w:t>Description: A single component, factory pre-engineered roof deck, manufactured with a single ply membrane, with PIR insulation and a trapezoidal steel deck.</w:t>
      </w:r>
    </w:p>
    <w:p w:rsidR="00216A03" w:rsidRDefault="00EB5132">
      <w:pPr>
        <w:pStyle w:val="Heading4"/>
      </w:pPr>
      <w:bookmarkStart w:id="167" w:name="h-121065-1"/>
      <w:bookmarkStart w:id="168" w:name="f-121065-1"/>
      <w:bookmarkStart w:id="169" w:name="f-121065"/>
      <w:bookmarkEnd w:id="165"/>
      <w:bookmarkEnd w:id="166"/>
      <w:r>
        <w:t xml:space="preserve">BENCHMARK </w:t>
      </w:r>
      <w:proofErr w:type="spellStart"/>
      <w:r>
        <w:t>Roofliner</w:t>
      </w:r>
      <w:proofErr w:type="spellEnd"/>
      <w:r>
        <w:t xml:space="preserve"> (KS1100 RL)</w:t>
      </w:r>
      <w:bookmarkEnd w:id="167"/>
    </w:p>
    <w:p w:rsidR="00216A03" w:rsidRDefault="00EB5132">
      <w:pPr>
        <w:pStyle w:val="Instructions"/>
      </w:pPr>
      <w:r>
        <w:t>KS1100 RL is suitable for buildings with flat, pitched and curved roofs with a convex or concave radius of 20 m, when used on a frame-to-frame long spanning structure.</w:t>
      </w:r>
    </w:p>
    <w:p w:rsidR="00216A03" w:rsidRDefault="00EB5132">
      <w:r>
        <w:t>Description: A PIR insulated roof panel system.</w:t>
      </w:r>
    </w:p>
    <w:p w:rsidR="00216A03" w:rsidRDefault="00EB5132">
      <w:pPr>
        <w:pStyle w:val="Prompt"/>
      </w:pPr>
      <w:r>
        <w:t xml:space="preserve">Roof sheeting/membrane for use over KINGSPAN </w:t>
      </w:r>
      <w:proofErr w:type="spellStart"/>
      <w:r>
        <w:t>Roofliner</w:t>
      </w:r>
      <w:proofErr w:type="spellEnd"/>
      <w:r>
        <w:t xml:space="preserve"> (KS1100 RL): </w:t>
      </w:r>
      <w:r>
        <w:fldChar w:fldCharType="begin"/>
      </w:r>
      <w:r>
        <w:instrText xml:space="preserve"> MACROBUTTON  ac_OnHelp [complete/delete]</w:instrText>
      </w:r>
      <w:r>
        <w:fldChar w:fldCharType="separate"/>
      </w:r>
      <w:r>
        <w:t> </w:t>
      </w:r>
      <w:r>
        <w:fldChar w:fldCharType="end"/>
      </w:r>
      <w:r>
        <w:rPr>
          <w:i/>
        </w:rPr>
        <w:t>.</w:t>
      </w:r>
    </w:p>
    <w:p w:rsidR="00216A03" w:rsidRDefault="00EB5132">
      <w:pPr>
        <w:pStyle w:val="Instructions"/>
      </w:pPr>
      <w:r>
        <w:t xml:space="preserve">This product requires installation of an additional fully sealed roof covering: either membrane or sheet metal. e.g. To </w:t>
      </w:r>
      <w:r>
        <w:rPr>
          <w:i/>
        </w:rPr>
        <w:t>0423 Roofing – profiled sheet metal</w:t>
      </w:r>
      <w:r>
        <w:t xml:space="preserve">, To </w:t>
      </w:r>
      <w:r>
        <w:rPr>
          <w:i/>
        </w:rPr>
        <w:t>0424 Roofing – seamed sheet metal</w:t>
      </w:r>
      <w:r>
        <w:t xml:space="preserve"> or </w:t>
      </w:r>
      <w:proofErr w:type="gramStart"/>
      <w:r>
        <w:t>To</w:t>
      </w:r>
      <w:proofErr w:type="gramEnd"/>
      <w:r>
        <w:t xml:space="preserve"> </w:t>
      </w:r>
      <w:r>
        <w:rPr>
          <w:i/>
        </w:rPr>
        <w:t>0411 Waterproofing – external and tanking</w:t>
      </w:r>
      <w:r>
        <w:t xml:space="preserve">. Document the roof sheeting/membrane to be used with BENCHMARK </w:t>
      </w:r>
      <w:proofErr w:type="spellStart"/>
      <w:r>
        <w:t>Roofliner</w:t>
      </w:r>
      <w:proofErr w:type="spellEnd"/>
      <w:r>
        <w:t xml:space="preserve"> (KS1100 RL) insulated panel roofing system in the appropriate </w:t>
      </w:r>
      <w:proofErr w:type="spellStart"/>
      <w:r>
        <w:t>worksection</w:t>
      </w:r>
      <w:proofErr w:type="spellEnd"/>
      <w:r>
        <w:t xml:space="preserve"> or import relevant information.</w:t>
      </w:r>
    </w:p>
    <w:p w:rsidR="00216A03" w:rsidRDefault="00EB5132">
      <w:pPr>
        <w:pStyle w:val="Heading3"/>
      </w:pPr>
      <w:bookmarkStart w:id="170" w:name="h-69001-content"/>
      <w:bookmarkStart w:id="171" w:name="f-69001-content"/>
      <w:bookmarkEnd w:id="168"/>
      <w:bookmarkEnd w:id="169"/>
      <w:r>
        <w:t>Roof plumbing</w:t>
      </w:r>
      <w:bookmarkEnd w:id="170"/>
    </w:p>
    <w:p w:rsidR="00216A03" w:rsidRDefault="00EB5132">
      <w:pPr>
        <w:pStyle w:val="Heading4"/>
      </w:pPr>
      <w:bookmarkStart w:id="172" w:name="h-121083-1"/>
      <w:bookmarkStart w:id="173" w:name="f-121083-1"/>
      <w:bookmarkStart w:id="174" w:name="f-121083"/>
      <w:bookmarkEnd w:id="171"/>
      <w:r>
        <w:t>General</w:t>
      </w:r>
      <w:bookmarkEnd w:id="172"/>
    </w:p>
    <w:p w:rsidR="00216A03" w:rsidRDefault="00EB5132">
      <w:r>
        <w:t>Standard: To AS/NZS 3500.3.</w:t>
      </w:r>
    </w:p>
    <w:p w:rsidR="00216A03" w:rsidRDefault="00EB5132">
      <w:r>
        <w:t xml:space="preserve">Requirement: Flashings, </w:t>
      </w:r>
      <w:proofErr w:type="spellStart"/>
      <w:r>
        <w:t>cappings</w:t>
      </w:r>
      <w:proofErr w:type="spellEnd"/>
      <w:r>
        <w:t>, gutters, rainwater heads, outlets and downpipes necessary to complete the roof system.</w:t>
      </w:r>
    </w:p>
    <w:p w:rsidR="00216A03" w:rsidRDefault="00EB5132">
      <w:pPr>
        <w:pStyle w:val="Heading4"/>
      </w:pPr>
      <w:bookmarkStart w:id="175" w:name="h-121064-1"/>
      <w:bookmarkStart w:id="176" w:name="f-121064-1"/>
      <w:bookmarkStart w:id="177" w:name="f-121064"/>
      <w:bookmarkEnd w:id="173"/>
      <w:bookmarkEnd w:id="174"/>
      <w:r>
        <w:lastRenderedPageBreak/>
        <w:t>Materials</w:t>
      </w:r>
      <w:bookmarkEnd w:id="175"/>
    </w:p>
    <w:p w:rsidR="00216A03" w:rsidRDefault="00EB5132">
      <w:r>
        <w:t>Metal rainwater goods: To AS/NZS 2179.1.</w:t>
      </w:r>
    </w:p>
    <w:p w:rsidR="00216A03" w:rsidRDefault="00EB5132">
      <w:pPr>
        <w:pStyle w:val="Prompt"/>
      </w:pPr>
      <w:r>
        <w:t xml:space="preserve">Metal: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e.g. Same material as the roof sheeting facing.</w:t>
      </w:r>
    </w:p>
    <w:p w:rsidR="00216A03" w:rsidRDefault="00EB5132">
      <w:pPr>
        <w:pStyle w:val="Instructions"/>
      </w:pPr>
      <w:r>
        <w:t xml:space="preserve">Minimum coating class, thickness and grade for commonly used materials are given in AS/NZS 2179.1 (for gutters, downpipes, </w:t>
      </w:r>
      <w:proofErr w:type="spellStart"/>
      <w:r>
        <w:t>rainheads</w:t>
      </w:r>
      <w:proofErr w:type="spellEnd"/>
      <w:r>
        <w:t>) and AS/NZS 2904 (for flashings). See AS 1397 Appendix D for information and guidance on the selection of steel grades and coating classes.</w:t>
      </w:r>
    </w:p>
    <w:p w:rsidR="00216A03" w:rsidRDefault="00EB5132">
      <w:r>
        <w:t>PVC-U rainwater goods and accessories: To AS/NZS 3500.3.</w:t>
      </w:r>
    </w:p>
    <w:p w:rsidR="00216A03" w:rsidRDefault="00EB5132">
      <w:pPr>
        <w:pStyle w:val="Instructions"/>
      </w:pPr>
      <w:r>
        <w:t>For plastic rainwater goods, document by proprietary brand names.</w:t>
      </w:r>
    </w:p>
    <w:p w:rsidR="00216A03" w:rsidRDefault="00EB5132">
      <w:pPr>
        <w:pStyle w:val="Heading4"/>
      </w:pPr>
      <w:bookmarkStart w:id="178" w:name="h-121079-1"/>
      <w:bookmarkStart w:id="179" w:name="f-121079-1"/>
      <w:bookmarkStart w:id="180" w:name="f-121079"/>
      <w:bookmarkEnd w:id="176"/>
      <w:bookmarkEnd w:id="177"/>
      <w:r>
        <w:t xml:space="preserve">Flashings and </w:t>
      </w:r>
      <w:proofErr w:type="spellStart"/>
      <w:r>
        <w:t>cappings</w:t>
      </w:r>
      <w:proofErr w:type="spellEnd"/>
      <w:r>
        <w:t> </w:t>
      </w:r>
      <w:bookmarkEnd w:id="178"/>
    </w:p>
    <w:p w:rsidR="00216A03" w:rsidRDefault="00EB5132">
      <w:pPr>
        <w:pStyle w:val="Instructions"/>
      </w:pPr>
      <w:r>
        <w:t xml:space="preserve">See SA HB 39 Section 8 for recommended practice for metal flashing and </w:t>
      </w:r>
      <w:proofErr w:type="spellStart"/>
      <w:r>
        <w:t>cappings</w:t>
      </w:r>
      <w:proofErr w:type="spellEnd"/>
      <w:r>
        <w:t>. Flashing materials include metallic-coated steel, soft zinc, lead, copper, aluminium annealed sheet, bitumen (or polyethylene) coated aluminium, stainless steel, PVC, butyl rubber and neoprene rubber. Lead is not compatible with aluminium or aluminium/zinc coated steel. For malleable flashings, consider soft zinc or plastic sheet. Document proprietary profiles as proprietary items and special profiles on drawings. If sizes are not shown on the drawings document here.</w:t>
      </w:r>
    </w:p>
    <w:p w:rsidR="00216A03" w:rsidRDefault="00EB5132">
      <w:r>
        <w:t>Standard: To AS/NZS 2904.</w:t>
      </w:r>
    </w:p>
    <w:p w:rsidR="00216A03" w:rsidRDefault="00EB5132">
      <w:r>
        <w:t>Flashing and capping types: Kingspan external prefabricated flashings to match insulated panel coating.</w:t>
      </w:r>
    </w:p>
    <w:p w:rsidR="00216A03" w:rsidRDefault="00EB5132">
      <w:pPr>
        <w:pStyle w:val="Instructions"/>
      </w:pPr>
      <w:r>
        <w:t>Minimum 0.6 mm coated steel to AS 1397 to match external coating thickness of the insulated panel.</w:t>
      </w:r>
    </w:p>
    <w:p w:rsidR="00216A03" w:rsidRDefault="00EB5132">
      <w:r>
        <w:t>Material and colour: Match roof sheeting.</w:t>
      </w:r>
    </w:p>
    <w:p w:rsidR="00216A03" w:rsidRDefault="00EB5132">
      <w:pPr>
        <w:pStyle w:val="Heading4"/>
      </w:pPr>
      <w:bookmarkStart w:id="181" w:name="h-121128-1"/>
      <w:bookmarkStart w:id="182" w:name="f-121128-1"/>
      <w:bookmarkStart w:id="183" w:name="f-121128"/>
      <w:bookmarkEnd w:id="179"/>
      <w:bookmarkEnd w:id="180"/>
      <w:r>
        <w:t xml:space="preserve">Ridge and barge </w:t>
      </w:r>
      <w:proofErr w:type="spellStart"/>
      <w:r>
        <w:t>cappings</w:t>
      </w:r>
      <w:bookmarkEnd w:id="181"/>
      <w:proofErr w:type="spellEnd"/>
    </w:p>
    <w:p w:rsidR="00216A03" w:rsidRDefault="00EB5132">
      <w:r>
        <w:t xml:space="preserve">Capping types: Kingspan external prefabricated </w:t>
      </w:r>
      <w:proofErr w:type="spellStart"/>
      <w:r>
        <w:t>cappings</w:t>
      </w:r>
      <w:proofErr w:type="spellEnd"/>
      <w:r>
        <w:t xml:space="preserve"> to match insulated panel coating.</w:t>
      </w:r>
    </w:p>
    <w:p w:rsidR="00216A03" w:rsidRDefault="00EB5132">
      <w:pPr>
        <w:pStyle w:val="Instructions"/>
      </w:pPr>
      <w:r>
        <w:t xml:space="preserve">Colourbond steel flashings and </w:t>
      </w:r>
      <w:proofErr w:type="spellStart"/>
      <w:r>
        <w:t>cappings</w:t>
      </w:r>
      <w:proofErr w:type="spellEnd"/>
      <w:r>
        <w:t xml:space="preserve"> are made to order. Contact Kingspan.</w:t>
      </w:r>
    </w:p>
    <w:p w:rsidR="00216A03" w:rsidRDefault="00EB5132">
      <w:r>
        <w:t>Material and colour: Match roof sheeting.</w:t>
      </w:r>
    </w:p>
    <w:p w:rsidR="00216A03" w:rsidRDefault="00EB5132">
      <w:pPr>
        <w:pStyle w:val="Heading4"/>
      </w:pPr>
      <w:bookmarkStart w:id="184" w:name="h-121106-1"/>
      <w:bookmarkStart w:id="185" w:name="f-121106-1"/>
      <w:bookmarkStart w:id="186" w:name="f-121106"/>
      <w:bookmarkEnd w:id="182"/>
      <w:bookmarkEnd w:id="183"/>
      <w:r>
        <w:t>Kingspan gutters</w:t>
      </w:r>
      <w:bookmarkEnd w:id="184"/>
    </w:p>
    <w:p w:rsidR="00216A03" w:rsidRDefault="00EB5132">
      <w:pPr>
        <w:pStyle w:val="Instructions"/>
      </w:pPr>
      <w:r>
        <w:t>See SA HB 39 Section 5 for recommended practice for metal rainwater drainage. See AS/NZS 3500.3 Section 3 for method of sizing gutters and downpipes and SA HB 114 for worked examples. See AS/NZS 3500.3 clause 4.9 for support systems of roof drainage systems. Show particular requirements, if any, on the drawings. Show on the drawings the location of gutters, box gutters, overflows, valley gutters, rainwater heads and sumps. In high wind areas consider the degree of exposure of gutters and downpipes to wind actions and the need to provide additional fixings.</w:t>
      </w:r>
    </w:p>
    <w:p w:rsidR="00216A03" w:rsidRDefault="00EB5132">
      <w:r>
        <w:t>Eaves gutter: Highline gutter.</w:t>
      </w:r>
    </w:p>
    <w:p w:rsidR="00216A03" w:rsidRDefault="00EB5132">
      <w:pPr>
        <w:pStyle w:val="Instructions"/>
      </w:pPr>
      <w:r>
        <w:t>Lightweight pre-coated steel guttering, available in lengths up to 6 m and supplied in a corrosion-resistant range of finishes.</w:t>
      </w:r>
    </w:p>
    <w:p w:rsidR="00216A03" w:rsidRDefault="00EB5132">
      <w:pPr>
        <w:pStyle w:val="Promptindent"/>
      </w:pPr>
      <w:r>
        <w:t xml:space="preserve">Finish: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e.g. Standard coating, High performance, Metallic or Bespoke colour.</w:t>
      </w:r>
    </w:p>
    <w:p w:rsidR="00216A03" w:rsidRDefault="00EB5132">
      <w:pPr>
        <w:pStyle w:val="NormalIndent"/>
      </w:pPr>
      <w:r>
        <w:t>Colour: Match roof sheeting</w:t>
      </w:r>
    </w:p>
    <w:p w:rsidR="00216A03" w:rsidRDefault="00EB5132">
      <w:r>
        <w:t xml:space="preserve">Valley and parapet gutters: To the </w:t>
      </w:r>
      <w:r>
        <w:rPr>
          <w:b/>
        </w:rPr>
        <w:t>Kingspan membrane lined insulated gutter schedule</w:t>
      </w:r>
      <w:r>
        <w:t>.</w:t>
      </w:r>
    </w:p>
    <w:p w:rsidR="00216A03" w:rsidRDefault="00EB5132">
      <w:pPr>
        <w:pStyle w:val="Instructions"/>
      </w:pPr>
      <w:r>
        <w:t>Membrane lined insulated gutters, available for manufacture to customers’ requirements up to and including 6 m long, making it fast to install.</w:t>
      </w:r>
    </w:p>
    <w:p w:rsidR="00216A03" w:rsidRDefault="00EB5132">
      <w:pPr>
        <w:pStyle w:val="Instructions"/>
      </w:pPr>
      <w:r>
        <w:t xml:space="preserve">Kingspan insulated parapet gutter and valley gutter are laid flat for use with </w:t>
      </w:r>
      <w:proofErr w:type="spellStart"/>
      <w:r>
        <w:t>syphonic</w:t>
      </w:r>
      <w:proofErr w:type="spellEnd"/>
      <w:r>
        <w:t xml:space="preserve"> drainage systems. External membrane thickness: 0.6 mm. Finish/colour: 0.6 mm IKO </w:t>
      </w:r>
      <w:proofErr w:type="spellStart"/>
      <w:r>
        <w:t>Armourplan</w:t>
      </w:r>
      <w:proofErr w:type="spellEnd"/>
      <w:r>
        <w:t xml:space="preserve"> PVC membrane.</w:t>
      </w:r>
    </w:p>
    <w:p w:rsidR="00216A03" w:rsidRDefault="00EB5132">
      <w:r>
        <w:t xml:space="preserve">Box gutters laid to falls: To the </w:t>
      </w:r>
      <w:r>
        <w:rPr>
          <w:b/>
        </w:rPr>
        <w:t>Kingspan membrane lined insulated gutter schedule</w:t>
      </w:r>
      <w:r>
        <w:t>.</w:t>
      </w:r>
    </w:p>
    <w:p w:rsidR="00216A03" w:rsidRDefault="00EB5132">
      <w:pPr>
        <w:pStyle w:val="Instructions"/>
      </w:pPr>
      <w:r>
        <w:t xml:space="preserve">Kingspan insulated box gutters are laid to falls. External facing thickness: 0.6 mm. Finish/colour: 0.6 mm IKO </w:t>
      </w:r>
      <w:proofErr w:type="spellStart"/>
      <w:r>
        <w:t>Armourplan</w:t>
      </w:r>
      <w:proofErr w:type="spellEnd"/>
      <w:r>
        <w:t xml:space="preserve"> PVC membrane.</w:t>
      </w:r>
    </w:p>
    <w:p w:rsidR="00216A03" w:rsidRDefault="00EB5132">
      <w:pPr>
        <w:pStyle w:val="Heading4"/>
      </w:pPr>
      <w:bookmarkStart w:id="187" w:name="h-121053-1"/>
      <w:bookmarkStart w:id="188" w:name="f-121053-1"/>
      <w:bookmarkStart w:id="189" w:name="f-121053"/>
      <w:bookmarkEnd w:id="185"/>
      <w:bookmarkEnd w:id="186"/>
      <w:r>
        <w:t>External downpipes</w:t>
      </w:r>
      <w:bookmarkEnd w:id="187"/>
    </w:p>
    <w:p w:rsidR="00216A03" w:rsidRDefault="00EB5132">
      <w:pPr>
        <w:pStyle w:val="Instructions"/>
      </w:pPr>
      <w:r>
        <w:t>If not shown on the drawings, document requirements here.</w:t>
      </w:r>
    </w:p>
    <w:p w:rsidR="00216A03" w:rsidRDefault="00EB5132">
      <w:pPr>
        <w:pStyle w:val="Prompt"/>
      </w:pPr>
      <w:r>
        <w:t xml:space="preserve">Product: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Material: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Colour: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Profile: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Size: </w:t>
      </w:r>
      <w:r>
        <w:fldChar w:fldCharType="begin"/>
      </w:r>
      <w:r>
        <w:instrText xml:space="preserve"> MACROBUTTON  ac_OnHelp [complete/delete]</w:instrText>
      </w:r>
      <w:r>
        <w:fldChar w:fldCharType="separate"/>
      </w:r>
      <w:r>
        <w:t> </w:t>
      </w:r>
      <w:r>
        <w:fldChar w:fldCharType="end"/>
      </w:r>
    </w:p>
    <w:p w:rsidR="00216A03" w:rsidRDefault="00EB5132">
      <w:pPr>
        <w:pStyle w:val="Heading4"/>
      </w:pPr>
      <w:bookmarkStart w:id="190" w:name="h-121122-1"/>
      <w:bookmarkStart w:id="191" w:name="f-121122-1"/>
      <w:bookmarkStart w:id="192" w:name="f-121122"/>
      <w:bookmarkEnd w:id="188"/>
      <w:bookmarkEnd w:id="189"/>
      <w:r>
        <w:lastRenderedPageBreak/>
        <w:t>Internal downpipes</w:t>
      </w:r>
      <w:bookmarkEnd w:id="190"/>
    </w:p>
    <w:p w:rsidR="00216A03" w:rsidRDefault="00EB5132">
      <w:pPr>
        <w:pStyle w:val="Instructions"/>
      </w:pPr>
      <w:r>
        <w:t xml:space="preserve">Mainly multi-storey applications. Acoustic insulation will not be required where downpipes are built into sound rated ducts. Where insulation is required, document selection in </w:t>
      </w:r>
      <w:r>
        <w:rPr>
          <w:b/>
        </w:rPr>
        <w:t>SELECTIONS</w:t>
      </w:r>
      <w:r>
        <w:t xml:space="preserve"> of </w:t>
      </w:r>
      <w:r>
        <w:rPr>
          <w:i/>
        </w:rPr>
        <w:t>0471 Thermal insulation and pliable membranes</w:t>
      </w:r>
      <w:r>
        <w:t xml:space="preserve"> or show on drawings.</w:t>
      </w:r>
    </w:p>
    <w:p w:rsidR="00216A03" w:rsidRDefault="00EB5132">
      <w:pPr>
        <w:pStyle w:val="Prompt"/>
      </w:pPr>
      <w:r>
        <w:t xml:space="preserve">Material: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e.g. Cast iron to AS 1631 (may be bitumen-, epoxy-, or cement-coated if required), Copper Type D to AS 1432, Stainless steel type 304, PVC-U to AS/NZS 1260. PVC-U may not be acceptable for fire-resistance rating.</w:t>
      </w:r>
    </w:p>
    <w:p w:rsidR="00216A03" w:rsidRDefault="00EB5132">
      <w:pPr>
        <w:pStyle w:val="Prompt"/>
      </w:pPr>
      <w:r>
        <w:t xml:space="preserve">Size (mm):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Document the nominal size if not shown on the drawings.</w:t>
      </w:r>
    </w:p>
    <w:p w:rsidR="00216A03" w:rsidRDefault="00EB5132">
      <w:pPr>
        <w:pStyle w:val="Heading4"/>
      </w:pPr>
      <w:bookmarkStart w:id="193" w:name="h-121041-1"/>
      <w:bookmarkStart w:id="194" w:name="f-121041-1"/>
      <w:bookmarkStart w:id="195" w:name="f-121041"/>
      <w:bookmarkEnd w:id="191"/>
      <w:bookmarkEnd w:id="192"/>
      <w:proofErr w:type="spellStart"/>
      <w:r>
        <w:t>Rainheads</w:t>
      </w:r>
      <w:bookmarkEnd w:id="193"/>
      <w:proofErr w:type="spellEnd"/>
    </w:p>
    <w:p w:rsidR="00216A03" w:rsidRDefault="00EB5132">
      <w:pPr>
        <w:pStyle w:val="Prompt"/>
      </w:pPr>
      <w:r>
        <w:t xml:space="preserve">Product: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Proprietary item or delete and refer to details.</w:t>
      </w:r>
    </w:p>
    <w:p w:rsidR="00216A03" w:rsidRDefault="00EB5132">
      <w:pPr>
        <w:pStyle w:val="Prompt"/>
      </w:pPr>
      <w:r>
        <w:t xml:space="preserve">Material: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Colour: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Pattern: </w:t>
      </w:r>
      <w:r>
        <w:fldChar w:fldCharType="begin"/>
      </w:r>
      <w:r>
        <w:instrText xml:space="preserve"> MACROBUTTON  ac_OnHelp [complete/delete]</w:instrText>
      </w:r>
      <w:r>
        <w:fldChar w:fldCharType="separate"/>
      </w:r>
      <w:r>
        <w:t> </w:t>
      </w:r>
      <w:r>
        <w:fldChar w:fldCharType="end"/>
      </w:r>
    </w:p>
    <w:p w:rsidR="00216A03" w:rsidRDefault="00EB5132">
      <w:pPr>
        <w:pStyle w:val="Heading4"/>
      </w:pPr>
      <w:bookmarkStart w:id="196" w:name="h-121019-1"/>
      <w:bookmarkStart w:id="197" w:name="f-121019-1"/>
      <w:bookmarkStart w:id="198" w:name="f-121019"/>
      <w:bookmarkEnd w:id="194"/>
      <w:bookmarkEnd w:id="195"/>
      <w:r>
        <w:t>Vents</w:t>
      </w:r>
      <w:bookmarkEnd w:id="196"/>
    </w:p>
    <w:p w:rsidR="00216A03" w:rsidRDefault="00EB5132">
      <w:pPr>
        <w:pStyle w:val="Instructions"/>
      </w:pPr>
      <w:r>
        <w:t>Proprietary item or delete and refer to details.</w:t>
      </w:r>
    </w:p>
    <w:p w:rsidR="00216A03" w:rsidRDefault="00EB5132">
      <w:pPr>
        <w:pStyle w:val="Prompt"/>
      </w:pPr>
      <w:r>
        <w:t xml:space="preserve">Product: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Material: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Colour: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Pattern: </w:t>
      </w:r>
      <w:r>
        <w:fldChar w:fldCharType="begin"/>
      </w:r>
      <w:r>
        <w:instrText xml:space="preserve"> MACROBUTTON  ac_OnHelp [complete/delete]</w:instrText>
      </w:r>
      <w:r>
        <w:fldChar w:fldCharType="separate"/>
      </w:r>
      <w:r>
        <w:t> </w:t>
      </w:r>
      <w:r>
        <w:fldChar w:fldCharType="end"/>
      </w:r>
    </w:p>
    <w:p w:rsidR="00216A03" w:rsidRDefault="00EB5132">
      <w:pPr>
        <w:pStyle w:val="Heading4"/>
      </w:pPr>
      <w:bookmarkStart w:id="199" w:name="h-121025-1"/>
      <w:bookmarkStart w:id="200" w:name="f-121025-1"/>
      <w:bookmarkStart w:id="201" w:name="f-121025"/>
      <w:bookmarkEnd w:id="197"/>
      <w:bookmarkEnd w:id="198"/>
      <w:r>
        <w:t>Hail guards</w:t>
      </w:r>
      <w:bookmarkEnd w:id="199"/>
    </w:p>
    <w:p w:rsidR="00216A03" w:rsidRDefault="00EB5132">
      <w:r>
        <w:t>Material: To match the gutter.</w:t>
      </w:r>
    </w:p>
    <w:p w:rsidR="00216A03" w:rsidRDefault="00EB5132">
      <w:pPr>
        <w:pStyle w:val="Prompt"/>
      </w:pPr>
      <w:r>
        <w:t xml:space="preserve">Mesh: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Fixing: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Describe or refer to drawings.</w:t>
      </w:r>
    </w:p>
    <w:p w:rsidR="00216A03" w:rsidRDefault="00EB5132">
      <w:pPr>
        <w:pStyle w:val="Heading4"/>
      </w:pPr>
      <w:bookmarkStart w:id="202" w:name="h-121034-1"/>
      <w:bookmarkStart w:id="203" w:name="f-121034-1"/>
      <w:bookmarkStart w:id="204" w:name="f-121034"/>
      <w:bookmarkEnd w:id="200"/>
      <w:bookmarkEnd w:id="201"/>
      <w:r>
        <w:t>Gratings</w:t>
      </w:r>
      <w:bookmarkEnd w:id="202"/>
    </w:p>
    <w:p w:rsidR="00216A03" w:rsidRDefault="00EB5132">
      <w:pPr>
        <w:pStyle w:val="Prompt"/>
      </w:pPr>
      <w:r>
        <w:t xml:space="preserve">Type: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e.g. Wire netting ball or Hemispherical wire mesh dome. Document the metal and coating. Check if leaf screens in the following subclause is required.</w:t>
      </w:r>
    </w:p>
    <w:p w:rsidR="00216A03" w:rsidRDefault="00EB5132">
      <w:pPr>
        <w:pStyle w:val="Heading4"/>
      </w:pPr>
      <w:bookmarkStart w:id="205" w:name="h-121049-1"/>
      <w:bookmarkStart w:id="206" w:name="f-121049-1"/>
      <w:bookmarkStart w:id="207" w:name="f-121049"/>
      <w:bookmarkEnd w:id="203"/>
      <w:bookmarkEnd w:id="204"/>
      <w:r>
        <w:t>Leaf screens</w:t>
      </w:r>
      <w:bookmarkEnd w:id="205"/>
    </w:p>
    <w:p w:rsidR="00216A03" w:rsidRDefault="00EB5132">
      <w:pPr>
        <w:pStyle w:val="Prompt"/>
      </w:pPr>
      <w:r>
        <w:t xml:space="preserve">Product: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Material: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e.g. Plastic mesh or proprietary metal guards to match the gutter profile. Plastic leaf guards are not permitted for bushfire-prone areas.</w:t>
      </w:r>
    </w:p>
    <w:p w:rsidR="00216A03" w:rsidRDefault="00EB5132">
      <w:pPr>
        <w:pStyle w:val="Prompt"/>
      </w:pPr>
      <w:r>
        <w:t xml:space="preserve">Profile: </w:t>
      </w:r>
      <w:r>
        <w:fldChar w:fldCharType="begin"/>
      </w:r>
      <w:r>
        <w:instrText xml:space="preserve"> MACROBUTTON  ac_OnHelp [complete/delete]</w:instrText>
      </w:r>
      <w:r>
        <w:fldChar w:fldCharType="separate"/>
      </w:r>
      <w:r>
        <w:t> </w:t>
      </w:r>
      <w:r>
        <w:fldChar w:fldCharType="end"/>
      </w:r>
    </w:p>
    <w:p w:rsidR="00216A03" w:rsidRDefault="00EB5132">
      <w:pPr>
        <w:pStyle w:val="Prompt"/>
      </w:pPr>
      <w:r>
        <w:t xml:space="preserve">Size: </w:t>
      </w:r>
      <w:r>
        <w:fldChar w:fldCharType="begin"/>
      </w:r>
      <w:r>
        <w:instrText xml:space="preserve"> MACROBUTTON  ac_OnHelp [complete/delete]</w:instrText>
      </w:r>
      <w:r>
        <w:fldChar w:fldCharType="separate"/>
      </w:r>
      <w:r>
        <w:t> </w:t>
      </w:r>
      <w:r>
        <w:fldChar w:fldCharType="end"/>
      </w:r>
    </w:p>
    <w:p w:rsidR="00216A03" w:rsidRDefault="00EB5132">
      <w:pPr>
        <w:pStyle w:val="Heading3"/>
      </w:pPr>
      <w:bookmarkStart w:id="208" w:name="h-121044-title"/>
      <w:bookmarkStart w:id="209" w:name="f-121044-title"/>
      <w:bookmarkStart w:id="210" w:name="f-121044"/>
      <w:bookmarkEnd w:id="206"/>
      <w:bookmarkEnd w:id="207"/>
      <w:r>
        <w:t>KINGSPAN day-Lite system</w:t>
      </w:r>
      <w:bookmarkEnd w:id="208"/>
    </w:p>
    <w:p w:rsidR="00216A03" w:rsidRDefault="00EB5132">
      <w:pPr>
        <w:pStyle w:val="Heading4"/>
      </w:pPr>
      <w:bookmarkStart w:id="211" w:name="h-121116-1"/>
      <w:bookmarkStart w:id="212" w:name="f-121116-1"/>
      <w:bookmarkStart w:id="213" w:name="f-121116"/>
      <w:bookmarkEnd w:id="209"/>
      <w:bookmarkEnd w:id="210"/>
      <w:r>
        <w:t>General</w:t>
      </w:r>
      <w:bookmarkEnd w:id="211"/>
    </w:p>
    <w:p w:rsidR="00216A03" w:rsidRDefault="00EB5132">
      <w:pPr>
        <w:pStyle w:val="Instructions"/>
      </w:pPr>
      <w:r>
        <w:t>Day-Lite Trapezoidal (KS1000 DLTR) is only suitable for integration with the Trapezoidal (KS1000 RW and KS1000 FB) roofing panel system and a minimum pitch of 4° after deflection. Specifications for lower pitches are available from Kingspan on request from Kingspan Technical Services.</w:t>
      </w:r>
    </w:p>
    <w:p w:rsidR="00216A03" w:rsidRDefault="00EB5132">
      <w:pPr>
        <w:pStyle w:val="Instructions"/>
      </w:pPr>
      <w:r>
        <w:t>The system is designed to allow high levels of natural light into buildings. This range of translucent polycarbonate system provides superior resistance to UV degradation, resulting in excellent long-term light transmission, thermal and structural performance. The system is suitable for all building applications (except where the occupants or processes add significant quantities of water to the air, or where there are internal environments with low temperatures).</w:t>
      </w:r>
    </w:p>
    <w:p w:rsidR="00216A03" w:rsidRDefault="00EB5132">
      <w:pPr>
        <w:pStyle w:val="Instructions"/>
      </w:pPr>
      <w:r>
        <w:t>Standard lengths available from 1.8 m to 6 m (including 150 mm end lap). Longer lengths available on request. Extended lead times and additional cost may apply.</w:t>
      </w:r>
    </w:p>
    <w:p w:rsidR="00216A03" w:rsidRDefault="00EB5132">
      <w:pPr>
        <w:pStyle w:val="Instructions"/>
      </w:pPr>
      <w:r>
        <w:t>Colour availability: Clear/ Opal/ Opal 3.4.</w:t>
      </w:r>
    </w:p>
    <w:p w:rsidR="00216A03" w:rsidRDefault="00EB5132">
      <w:pPr>
        <w:pStyle w:val="Instructions"/>
      </w:pPr>
      <w:r>
        <w:t>Contact Kingspan for further advice and availability of additional colours/SHGC.</w:t>
      </w:r>
    </w:p>
    <w:p w:rsidR="00216A03" w:rsidRDefault="00EB5132">
      <w:r>
        <w:lastRenderedPageBreak/>
        <w:t>Polycarbonate: To AS 4256.5.</w:t>
      </w:r>
    </w:p>
    <w:p w:rsidR="00216A03" w:rsidRDefault="00EB5132">
      <w:pPr>
        <w:pStyle w:val="Instructions"/>
      </w:pPr>
      <w:r>
        <w:t>The BCA cites AS/NZS 4256.5:1996.</w:t>
      </w:r>
    </w:p>
    <w:p w:rsidR="00216A03" w:rsidRDefault="00EB5132">
      <w:r>
        <w:t>Material: Co-extruded, multi-wall polycarbonate rigid thermoplastic sheeting.</w:t>
      </w:r>
    </w:p>
    <w:p w:rsidR="00216A03" w:rsidRDefault="00EB5132">
      <w:pPr>
        <w:pStyle w:val="Instructions"/>
      </w:pPr>
      <w:r>
        <w:t>External profile depth: 35 mm, overall polycarbonate depth 55 mm.</w:t>
      </w:r>
    </w:p>
    <w:p w:rsidR="00216A03" w:rsidRDefault="00EB5132">
      <w:pPr>
        <w:pStyle w:val="Heading3"/>
      </w:pPr>
      <w:bookmarkStart w:id="214" w:name="h-77139-content"/>
      <w:bookmarkStart w:id="215" w:name="f-77139-content"/>
      <w:bookmarkEnd w:id="212"/>
      <w:bookmarkEnd w:id="213"/>
      <w:r>
        <w:t>Roof hatches</w:t>
      </w:r>
      <w:bookmarkEnd w:id="214"/>
    </w:p>
    <w:p w:rsidR="00216A03" w:rsidRDefault="00EB5132">
      <w:pPr>
        <w:pStyle w:val="Heading4"/>
      </w:pPr>
      <w:bookmarkStart w:id="216" w:name="h-121103-1"/>
      <w:bookmarkStart w:id="217" w:name="f-121103-1"/>
      <w:bookmarkStart w:id="218" w:name="f-121103"/>
      <w:bookmarkEnd w:id="215"/>
      <w:r>
        <w:t>General</w:t>
      </w:r>
      <w:bookmarkEnd w:id="216"/>
    </w:p>
    <w:p w:rsidR="00216A03" w:rsidRDefault="00EB5132">
      <w:r>
        <w:t>Description: A proprietary roof hatch system including framing, fixing, trim, seals, accessories and flashings.</w:t>
      </w:r>
    </w:p>
    <w:p w:rsidR="00216A03" w:rsidRDefault="00EB5132">
      <w:pPr>
        <w:pStyle w:val="Heading3"/>
      </w:pPr>
      <w:bookmarkStart w:id="219" w:name="h-80558-content"/>
      <w:bookmarkStart w:id="220" w:name="f-80558-content"/>
      <w:bookmarkEnd w:id="217"/>
      <w:bookmarkEnd w:id="218"/>
      <w:r>
        <w:t>Roof windows</w:t>
      </w:r>
      <w:bookmarkEnd w:id="219"/>
    </w:p>
    <w:p w:rsidR="00216A03" w:rsidRDefault="00EB5132">
      <w:pPr>
        <w:pStyle w:val="Heading4"/>
      </w:pPr>
      <w:bookmarkStart w:id="221" w:name="h-121090-1"/>
      <w:bookmarkStart w:id="222" w:name="f-121090-1"/>
      <w:bookmarkStart w:id="223" w:name="f-121090"/>
      <w:bookmarkEnd w:id="220"/>
      <w:r>
        <w:t>General</w:t>
      </w:r>
      <w:bookmarkEnd w:id="221"/>
    </w:p>
    <w:p w:rsidR="00216A03" w:rsidRDefault="00EB5132">
      <w:r>
        <w:t>Standard: To AS 4285.</w:t>
      </w:r>
    </w:p>
    <w:p w:rsidR="00216A03" w:rsidRDefault="00EB5132">
      <w:r>
        <w:t>Description: A proprietary window system designed for non-vertical installation in roofs pitched between 15° and 85°, consisting of the following:</w:t>
      </w:r>
    </w:p>
    <w:p w:rsidR="00216A03" w:rsidRDefault="00EB5132">
      <w:pPr>
        <w:pStyle w:val="NormalIndent"/>
      </w:pPr>
      <w:r>
        <w:t>Timber frame and sash, shop clear primed or prefinished.</w:t>
      </w:r>
    </w:p>
    <w:p w:rsidR="00216A03" w:rsidRDefault="00EB5132">
      <w:pPr>
        <w:pStyle w:val="NormalIndent"/>
      </w:pPr>
      <w:r>
        <w:t>External anodised aluminium protective profiles.</w:t>
      </w:r>
    </w:p>
    <w:p w:rsidR="00216A03" w:rsidRDefault="00EB5132">
      <w:pPr>
        <w:pStyle w:val="NormalIndent"/>
      </w:pPr>
      <w:r>
        <w:t>Sealed double glazing.</w:t>
      </w:r>
    </w:p>
    <w:p w:rsidR="00216A03" w:rsidRDefault="00EB5132">
      <w:pPr>
        <w:pStyle w:val="NormalIndent"/>
      </w:pPr>
      <w:r>
        <w:t>Horizontally pivoted sash, 180° reversible, on patent friction hinges.</w:t>
      </w:r>
    </w:p>
    <w:p w:rsidR="00216A03" w:rsidRDefault="00EB5132">
      <w:pPr>
        <w:pStyle w:val="NormalIndent"/>
      </w:pPr>
      <w:r>
        <w:t>Opening and locking by patent control bar.</w:t>
      </w:r>
    </w:p>
    <w:p w:rsidR="00216A03" w:rsidRDefault="00EB5132">
      <w:pPr>
        <w:pStyle w:val="NormalIndent"/>
      </w:pPr>
      <w:r>
        <w:t>Ventilation flap.</w:t>
      </w:r>
    </w:p>
    <w:p w:rsidR="00216A03" w:rsidRDefault="00EB5132">
      <w:pPr>
        <w:pStyle w:val="Heading3"/>
      </w:pPr>
      <w:bookmarkStart w:id="224" w:name="h-62607-content"/>
      <w:bookmarkStart w:id="225" w:name="f-62607-content"/>
      <w:bookmarkStart w:id="226" w:name="f-62607"/>
      <w:bookmarkEnd w:id="222"/>
      <w:bookmarkEnd w:id="223"/>
      <w:r>
        <w:t>Roof ventilators</w:t>
      </w:r>
      <w:bookmarkEnd w:id="224"/>
    </w:p>
    <w:p w:rsidR="00216A03" w:rsidRDefault="00EB5132">
      <w:pPr>
        <w:pStyle w:val="Heading4"/>
      </w:pPr>
      <w:bookmarkStart w:id="227" w:name="h-121112-1"/>
      <w:bookmarkStart w:id="228" w:name="f-121112-1"/>
      <w:bookmarkStart w:id="229" w:name="f-121112"/>
      <w:bookmarkEnd w:id="225"/>
      <w:bookmarkEnd w:id="226"/>
      <w:r>
        <w:t>General</w:t>
      </w:r>
      <w:bookmarkEnd w:id="227"/>
    </w:p>
    <w:p w:rsidR="00216A03" w:rsidRDefault="00EB5132">
      <w:pPr>
        <w:pStyle w:val="Instructions"/>
      </w:pPr>
      <w:r>
        <w:t>Document any particular requirements, material, type (e.g. static, wind driven, electric fan powered), size, etc. if not shown on the drawings. For roof mounted heat exhaust vents, see AS 2427. For design of smoke/heat venting systems, see AS 2665.</w:t>
      </w:r>
    </w:p>
    <w:p w:rsidR="00216A03" w:rsidRDefault="00EB5132">
      <w:r>
        <w:t>Description: A proprietary roof ventilator system including framing, fixing, trim, seals, accessories and flashings.</w:t>
      </w:r>
    </w:p>
    <w:p w:rsidR="00216A03" w:rsidRDefault="00EB5132">
      <w:pPr>
        <w:pStyle w:val="Heading2"/>
      </w:pPr>
      <w:bookmarkStart w:id="230" w:name="h-92521-content"/>
      <w:bookmarkStart w:id="231" w:name="f-92521-content"/>
      <w:bookmarkEnd w:id="228"/>
      <w:bookmarkEnd w:id="229"/>
      <w:r>
        <w:t>Execution</w:t>
      </w:r>
      <w:bookmarkEnd w:id="230"/>
    </w:p>
    <w:p w:rsidR="00216A03" w:rsidRDefault="00EB5132">
      <w:pPr>
        <w:pStyle w:val="Heading3"/>
      </w:pPr>
      <w:bookmarkStart w:id="232" w:name="h-85895-content"/>
      <w:bookmarkStart w:id="233" w:name="f-85895-content"/>
      <w:bookmarkEnd w:id="231"/>
      <w:r>
        <w:t>Installation</w:t>
      </w:r>
      <w:bookmarkEnd w:id="232"/>
    </w:p>
    <w:p w:rsidR="00216A03" w:rsidRDefault="00EB5132">
      <w:pPr>
        <w:pStyle w:val="Heading4"/>
      </w:pPr>
      <w:bookmarkStart w:id="234" w:name="h-121121-1"/>
      <w:bookmarkStart w:id="235" w:name="f-121121-1"/>
      <w:bookmarkStart w:id="236" w:name="f-121121"/>
      <w:bookmarkEnd w:id="233"/>
      <w:r>
        <w:t>Protection</w:t>
      </w:r>
      <w:bookmarkEnd w:id="234"/>
    </w:p>
    <w:p w:rsidR="00216A03" w:rsidRDefault="00EB5132">
      <w:r>
        <w:t>General: Keep the roofing and rainwater system free of debris and loose material during construction.</w:t>
      </w:r>
    </w:p>
    <w:p w:rsidR="00216A03" w:rsidRDefault="00EB5132">
      <w:pPr>
        <w:pStyle w:val="Heading4"/>
      </w:pPr>
      <w:bookmarkStart w:id="237" w:name="h-83516-content1"/>
      <w:bookmarkStart w:id="238" w:name="f-83516-content1"/>
      <w:bookmarkStart w:id="239" w:name="f-83516"/>
      <w:bookmarkEnd w:id="235"/>
      <w:bookmarkEnd w:id="236"/>
      <w:r>
        <w:t>Metal separation</w:t>
      </w:r>
      <w:bookmarkEnd w:id="237"/>
    </w:p>
    <w:p w:rsidR="00216A03" w:rsidRDefault="00EB5132">
      <w:pPr>
        <w:pStyle w:val="Instructions"/>
      </w:pPr>
      <w:r>
        <w:t>Make sure of compatibility or detail separation.</w:t>
      </w:r>
    </w:p>
    <w:p w:rsidR="00216A03" w:rsidRDefault="00EB5132">
      <w:pPr>
        <w:pStyle w:val="Instructions"/>
      </w:pPr>
      <w:r>
        <w:t>See AS 1562.1 Appendix C Table C3 for guidance on the compatibility of metals. See also SA HB 39 Section 2 on material selection. It is primarily a design responsibility that incompatible metals are not documented or shown to be in contact. Preferably show the separation method on the drawings.</w:t>
      </w:r>
    </w:p>
    <w:p w:rsidR="00216A03" w:rsidRDefault="00EB5132">
      <w:pPr>
        <w:pStyle w:val="Instructions"/>
      </w:pPr>
      <w:r>
        <w:t>Corrosion can result from water run-off between incompatible surfaces. See AS 1562.1 clause 3.4.3 and AS 1562.1 Appendix C Table C4. There are two conditions to be avoided:</w:t>
      </w:r>
    </w:p>
    <w:p w:rsidR="00216A03" w:rsidRDefault="00EB5132">
      <w:pPr>
        <w:pStyle w:val="Instructionsindent"/>
      </w:pPr>
      <w:r>
        <w:t>Run-off from copper and copper alloys onto aluminium, zinc, galvanized, or aluminium/zinc-coated surfaces.</w:t>
      </w:r>
    </w:p>
    <w:p w:rsidR="00216A03" w:rsidRDefault="00EB5132">
      <w:pPr>
        <w:pStyle w:val="Instructionsindent"/>
      </w:pPr>
      <w:r>
        <w:t xml:space="preserve">Run-off from inert catchment surfaces such as glazed terracotta, </w:t>
      </w:r>
      <w:proofErr w:type="spellStart"/>
      <w:r>
        <w:t>prepainted</w:t>
      </w:r>
      <w:proofErr w:type="spellEnd"/>
      <w:r>
        <w:t xml:space="preserve"> steel, aluminium and aluminium/zinc onto galvanized surfaces.</w:t>
      </w:r>
    </w:p>
    <w:p w:rsidR="00216A03" w:rsidRDefault="00EB5132">
      <w:pPr>
        <w:pStyle w:val="Instructions"/>
      </w:pPr>
      <w:r>
        <w:t>In marine or high humidity environments, separate green hardwood from aluminium and coated steel.</w:t>
      </w:r>
    </w:p>
    <w:p w:rsidR="00216A03" w:rsidRDefault="00EB5132">
      <w:pPr>
        <w:pStyle w:val="Instructions"/>
      </w:pPr>
      <w:r>
        <w:t>Typical methods for metal separation include:</w:t>
      </w:r>
    </w:p>
    <w:p w:rsidR="00216A03" w:rsidRDefault="00EB5132">
      <w:pPr>
        <w:pStyle w:val="Instructionsindent"/>
      </w:pPr>
      <w:r>
        <w:t>Applying an anti-corrosion, low moisture transmission coating such as zinc or barium chromate primer or aluminium pigmented bituminous paint to contact surfaces.</w:t>
      </w:r>
    </w:p>
    <w:p w:rsidR="00216A03" w:rsidRDefault="00EB5132">
      <w:pPr>
        <w:pStyle w:val="Instructionsindent"/>
      </w:pPr>
      <w:r>
        <w:t>Inserting a separation layer such as polyethylene film, adhesive tape or bituminous felt.</w:t>
      </w:r>
    </w:p>
    <w:p w:rsidR="00216A03" w:rsidRDefault="00EB5132">
      <w:r>
        <w:t>Requirement: Prevent direct contact between incompatible metals, and between green hardwood or chemically treated timber and aluminium or coated steel, by one of the following methods:</w:t>
      </w:r>
    </w:p>
    <w:p w:rsidR="00216A03" w:rsidRDefault="00EB5132">
      <w:pPr>
        <w:pStyle w:val="NormalIndent"/>
      </w:pPr>
      <w:r>
        <w:t>Applying an anti-corrosion, low moisture transmission coating to contact surfaces.</w:t>
      </w:r>
    </w:p>
    <w:p w:rsidR="00216A03" w:rsidRDefault="00EB5132">
      <w:pPr>
        <w:pStyle w:val="NormalIndent"/>
      </w:pPr>
      <w:r>
        <w:t>Inserting a separation layer.</w:t>
      </w:r>
    </w:p>
    <w:p w:rsidR="00216A03" w:rsidRDefault="00EB5132">
      <w:pPr>
        <w:pStyle w:val="Heading3"/>
      </w:pPr>
      <w:bookmarkStart w:id="240" w:name="h-121029-title"/>
      <w:bookmarkStart w:id="241" w:name="f-121029-title"/>
      <w:bookmarkStart w:id="242" w:name="f-121029"/>
      <w:bookmarkEnd w:id="238"/>
      <w:bookmarkEnd w:id="239"/>
      <w:r>
        <w:lastRenderedPageBreak/>
        <w:t>KINGSPAN insulated panel roofing system</w:t>
      </w:r>
      <w:bookmarkEnd w:id="240"/>
    </w:p>
    <w:p w:rsidR="00216A03" w:rsidRDefault="00EB5132">
      <w:pPr>
        <w:pStyle w:val="Heading4"/>
      </w:pPr>
      <w:bookmarkStart w:id="243" w:name="h-121050-1"/>
      <w:bookmarkStart w:id="244" w:name="f-121050-1"/>
      <w:bookmarkStart w:id="245" w:name="f-121050"/>
      <w:bookmarkEnd w:id="241"/>
      <w:bookmarkEnd w:id="242"/>
      <w:r>
        <w:t>Installation</w:t>
      </w:r>
      <w:bookmarkEnd w:id="243"/>
    </w:p>
    <w:p w:rsidR="00216A03" w:rsidRDefault="00EB5132">
      <w:r>
        <w:t>Requirement: To Kingspan’s recommendations using Kingspan approved installers for installation, including the following:</w:t>
      </w:r>
    </w:p>
    <w:p w:rsidR="00216A03" w:rsidRDefault="00EB5132">
      <w:pPr>
        <w:pStyle w:val="NormalIndent"/>
      </w:pPr>
      <w:r>
        <w:t>Fasteners, laps, sealants and fillers: Install, as documented.</w:t>
      </w:r>
    </w:p>
    <w:p w:rsidR="00216A03" w:rsidRDefault="00EB5132">
      <w:pPr>
        <w:pStyle w:val="NormalIndent"/>
      </w:pPr>
      <w:r>
        <w:t xml:space="preserve">Site cut panels: </w:t>
      </w:r>
    </w:p>
    <w:p w:rsidR="00216A03" w:rsidRDefault="00EB5132">
      <w:pPr>
        <w:pStyle w:val="NormalIndent2"/>
      </w:pPr>
      <w:r>
        <w:t>Provide accurate, true lines with no distortion.</w:t>
      </w:r>
    </w:p>
    <w:p w:rsidR="00216A03" w:rsidRDefault="00EB5132">
      <w:pPr>
        <w:pStyle w:val="NormalIndent2"/>
      </w:pPr>
      <w:r>
        <w:t>Cut with a suitable metal cutting circular type saw and treat exposed edges with a suitable edge protection lacquer.</w:t>
      </w:r>
    </w:p>
    <w:p w:rsidR="00216A03" w:rsidRDefault="00EB5132">
      <w:pPr>
        <w:pStyle w:val="NormalIndent2"/>
      </w:pPr>
      <w:r>
        <w:t>Cut openings to the minimum size necessary.</w:t>
      </w:r>
    </w:p>
    <w:p w:rsidR="00216A03" w:rsidRDefault="00EB5132">
      <w:pPr>
        <w:pStyle w:val="NormalIndent2"/>
      </w:pPr>
      <w:r>
        <w:t>Penetrations larger than 300 mm x 250 mm: Provide additional structural support.</w:t>
      </w:r>
    </w:p>
    <w:p w:rsidR="00216A03" w:rsidRDefault="00EB5132">
      <w:pPr>
        <w:pStyle w:val="Instructions"/>
      </w:pPr>
      <w:r>
        <w:t xml:space="preserve">Refer to </w:t>
      </w:r>
      <w:r>
        <w:rPr>
          <w:i/>
        </w:rPr>
        <w:t>Kingspan Method Statement</w:t>
      </w:r>
      <w:r>
        <w:t xml:space="preserve"> for information regarding cut panels.</w:t>
      </w:r>
    </w:p>
    <w:p w:rsidR="00216A03" w:rsidRDefault="00EB5132">
      <w:pPr>
        <w:pStyle w:val="Instructions"/>
      </w:pPr>
      <w:r>
        <w:t>It is not recommended that penetrations intersect the crown of a panel. For further advice, contact Kingspan’s Technical Services.</w:t>
      </w:r>
    </w:p>
    <w:p w:rsidR="00216A03" w:rsidRDefault="00EB5132">
      <w:pPr>
        <w:pStyle w:val="Prompt"/>
      </w:pPr>
      <w:r>
        <w:t xml:space="preserve">Installation of roof sheeting/membrane over KINGSPAN </w:t>
      </w:r>
      <w:proofErr w:type="spellStart"/>
      <w:r>
        <w:t>Roofliner</w:t>
      </w:r>
      <w:proofErr w:type="spellEnd"/>
      <w:r>
        <w:t xml:space="preserve"> (KS1100 RL):  </w:t>
      </w:r>
    </w:p>
    <w:p w:rsidR="00216A03" w:rsidRDefault="00EB5132">
      <w:pPr>
        <w:pStyle w:val="Instructions"/>
      </w:pPr>
      <w:r>
        <w:t xml:space="preserve">e.g. To </w:t>
      </w:r>
      <w:r>
        <w:rPr>
          <w:i/>
        </w:rPr>
        <w:t>0423 Roofing – profiled sheet metal</w:t>
      </w:r>
      <w:r>
        <w:t xml:space="preserve">, To </w:t>
      </w:r>
      <w:r>
        <w:rPr>
          <w:i/>
        </w:rPr>
        <w:t>0424 Roofing – seamed sheet metal</w:t>
      </w:r>
      <w:r>
        <w:t xml:space="preserve"> or </w:t>
      </w:r>
      <w:proofErr w:type="gramStart"/>
      <w:r>
        <w:t>To</w:t>
      </w:r>
      <w:proofErr w:type="gramEnd"/>
      <w:r>
        <w:t xml:space="preserve"> </w:t>
      </w:r>
      <w:r>
        <w:rPr>
          <w:i/>
        </w:rPr>
        <w:t>0411 Waterproofing – external and tanking</w:t>
      </w:r>
      <w:r>
        <w:t xml:space="preserve">. Document the roof sheeting/membrane to be used with BENCHMARK </w:t>
      </w:r>
      <w:proofErr w:type="spellStart"/>
      <w:r>
        <w:t>Roofliner</w:t>
      </w:r>
      <w:proofErr w:type="spellEnd"/>
      <w:r>
        <w:t xml:space="preserve"> (KS1100 RL) insulated panel roofing system in the appropriate </w:t>
      </w:r>
      <w:proofErr w:type="spellStart"/>
      <w:r>
        <w:t>worksection</w:t>
      </w:r>
      <w:proofErr w:type="spellEnd"/>
      <w:r>
        <w:t xml:space="preserve"> or import relevant information.</w:t>
      </w:r>
    </w:p>
    <w:p w:rsidR="00216A03" w:rsidRDefault="00EB5132">
      <w:r>
        <w:t>Swarf: Remove swarf and other debris as soon as it is deposited.</w:t>
      </w:r>
    </w:p>
    <w:p w:rsidR="00216A03" w:rsidRDefault="00EB5132">
      <w:r>
        <w:t>Accessories: Provide material with the same finish as roofing sheets.</w:t>
      </w:r>
    </w:p>
    <w:p w:rsidR="00216A03" w:rsidRDefault="00EB5132">
      <w:pPr>
        <w:pStyle w:val="Heading3"/>
      </w:pPr>
      <w:bookmarkStart w:id="246" w:name="h-93481-content"/>
      <w:bookmarkStart w:id="247" w:name="f-93481-content"/>
      <w:bookmarkEnd w:id="244"/>
      <w:bookmarkEnd w:id="245"/>
      <w:r>
        <w:t>Building elements</w:t>
      </w:r>
      <w:bookmarkEnd w:id="246"/>
    </w:p>
    <w:p w:rsidR="00216A03" w:rsidRDefault="00EB5132">
      <w:pPr>
        <w:pStyle w:val="Heading4"/>
      </w:pPr>
      <w:bookmarkStart w:id="248" w:name="h-121099-1"/>
      <w:bookmarkStart w:id="249" w:name="f-121099-1"/>
      <w:bookmarkStart w:id="250" w:name="f-121099"/>
      <w:bookmarkEnd w:id="247"/>
      <w:r>
        <w:t>Ridges and eaves</w:t>
      </w:r>
      <w:bookmarkEnd w:id="248"/>
    </w:p>
    <w:p w:rsidR="00216A03" w:rsidRDefault="00EB5132">
      <w:r>
        <w:t>Sheet ends: Treat as follows:</w:t>
      </w:r>
    </w:p>
    <w:p w:rsidR="00216A03" w:rsidRDefault="00EB5132">
      <w:pPr>
        <w:pStyle w:val="NormalIndent"/>
      </w:pPr>
      <w:r>
        <w:t>Project panel ends with a 75 mm cut back at the eaves.</w:t>
      </w:r>
    </w:p>
    <w:p w:rsidR="00216A03" w:rsidRDefault="00EB5132">
      <w:pPr>
        <w:pStyle w:val="NormalIndent"/>
      </w:pPr>
      <w:r>
        <w:t>Close off ridges with purpose-made ridge fillers of closed cell polyethylene foam.</w:t>
      </w:r>
    </w:p>
    <w:p w:rsidR="00216A03" w:rsidRDefault="00EB5132">
      <w:pPr>
        <w:pStyle w:val="Instructions"/>
      </w:pPr>
      <w:r>
        <w:t>Refer to Kingspan’s standard construction details.</w:t>
      </w:r>
    </w:p>
    <w:p w:rsidR="00216A03" w:rsidRDefault="00EB5132">
      <w:pPr>
        <w:pStyle w:val="Heading4"/>
      </w:pPr>
      <w:bookmarkStart w:id="251" w:name="h-121078-1"/>
      <w:bookmarkStart w:id="252" w:name="f-121078-1"/>
      <w:bookmarkStart w:id="253" w:name="f-121078"/>
      <w:bookmarkEnd w:id="249"/>
      <w:bookmarkEnd w:id="250"/>
      <w:r>
        <w:t>Ridges and barge</w:t>
      </w:r>
      <w:bookmarkEnd w:id="251"/>
    </w:p>
    <w:p w:rsidR="00216A03" w:rsidRDefault="00EB5132">
      <w:r>
        <w:t>Capping: Finish off along ridge and verge lines with purpose-made ridge capping or barge rolls.</w:t>
      </w:r>
    </w:p>
    <w:p w:rsidR="00216A03" w:rsidRDefault="00EB5132">
      <w:pPr>
        <w:pStyle w:val="Instructions"/>
      </w:pPr>
      <w:r>
        <w:t>Refer to Kingspan’s standard construction details.</w:t>
      </w:r>
    </w:p>
    <w:p w:rsidR="00216A03" w:rsidRDefault="00EB5132">
      <w:pPr>
        <w:pStyle w:val="Heading4"/>
      </w:pPr>
      <w:bookmarkStart w:id="254" w:name="h-121134-1"/>
      <w:bookmarkStart w:id="255" w:name="f-121134-1"/>
      <w:bookmarkStart w:id="256" w:name="f-121134"/>
      <w:bookmarkEnd w:id="252"/>
      <w:bookmarkEnd w:id="253"/>
      <w:r>
        <w:t>Laps, sealants and fillers</w:t>
      </w:r>
      <w:bookmarkEnd w:id="254"/>
    </w:p>
    <w:p w:rsidR="00216A03" w:rsidRDefault="00EB5132">
      <w:r>
        <w:t>Trapezoidal (KS1000 RW):</w:t>
      </w:r>
    </w:p>
    <w:p w:rsidR="00216A03" w:rsidRDefault="00EB5132">
      <w:pPr>
        <w:pStyle w:val="NormalIndent"/>
      </w:pPr>
      <w:r>
        <w:t>Side laps: Factory applied weather seal (FAWS).</w:t>
      </w:r>
    </w:p>
    <w:p w:rsidR="00216A03" w:rsidRDefault="00EB5132">
      <w:pPr>
        <w:pStyle w:val="Instructions"/>
      </w:pPr>
      <w:r>
        <w:t>Continuous weather seal applied under controlled factory conditions to ensure a more efficient seal between individual panels.</w:t>
      </w:r>
    </w:p>
    <w:p w:rsidR="00216A03" w:rsidRDefault="00EB5132">
      <w:pPr>
        <w:pStyle w:val="NormalIndent"/>
      </w:pPr>
      <w:r>
        <w:t xml:space="preserve">External end laps: </w:t>
      </w:r>
    </w:p>
    <w:p w:rsidR="00216A03" w:rsidRDefault="00EB5132">
      <w:pPr>
        <w:pStyle w:val="NormalIndent2"/>
      </w:pPr>
      <w:r>
        <w:t>Kingspan End Lap: Lap sheeting 150 mm and weather seal using three unbroken runs of sealant tape.</w:t>
      </w:r>
    </w:p>
    <w:p w:rsidR="00216A03" w:rsidRDefault="00EB5132">
      <w:pPr>
        <w:pStyle w:val="NormalIndent2"/>
      </w:pPr>
      <w:r>
        <w:t>Kingspan Prime Roof End Lap: Lap sheeting 75 mm and weather seal using Prime Roof Solution.</w:t>
      </w:r>
    </w:p>
    <w:p w:rsidR="00216A03" w:rsidRDefault="00EB5132">
      <w:r>
        <w:t>Trapezoidal (KS1000 RW): High humidity applications:</w:t>
      </w:r>
    </w:p>
    <w:p w:rsidR="00216A03" w:rsidRDefault="00EB5132">
      <w:pPr>
        <w:pStyle w:val="NormalIndent"/>
      </w:pPr>
      <w:r>
        <w:t>Side laps: Seal internal joint with an unbroken run of sealant tape.</w:t>
      </w:r>
    </w:p>
    <w:p w:rsidR="00216A03" w:rsidRDefault="00EB5132">
      <w:pPr>
        <w:pStyle w:val="NormalIndent"/>
      </w:pPr>
      <w:r>
        <w:t xml:space="preserve">External end laps: </w:t>
      </w:r>
    </w:p>
    <w:p w:rsidR="00216A03" w:rsidRDefault="00EB5132">
      <w:pPr>
        <w:pStyle w:val="NormalIndent2"/>
      </w:pPr>
      <w:r>
        <w:t>Kingspan End Lap: Lap sheeting 150 mm and weather seal using three unbroken runs of sealant tape. Seal along purlins using two unbroken runs of sealant tape or neoprene foam tape.</w:t>
      </w:r>
    </w:p>
    <w:p w:rsidR="00216A03" w:rsidRDefault="00EB5132">
      <w:pPr>
        <w:pStyle w:val="NormalIndent2"/>
      </w:pPr>
      <w:r>
        <w:t>Kingspan Prime Roof End Lap: Lap sheeting 75 mm and weather seal using Prime Roof Solution. Seal along purlins using two unbroken runs of sealant tape or neoprene foam tape.</w:t>
      </w:r>
    </w:p>
    <w:p w:rsidR="00216A03" w:rsidRDefault="00EB5132">
      <w:pPr>
        <w:pStyle w:val="Instructions"/>
      </w:pPr>
      <w:r>
        <w:t>Refer to Kingspan’s standard construction details.</w:t>
      </w:r>
    </w:p>
    <w:p w:rsidR="00216A03" w:rsidRDefault="00EB5132">
      <w:pPr>
        <w:pStyle w:val="NormalIndent"/>
      </w:pPr>
      <w:r>
        <w:t>Intermediate supports: Seal along purlins using two unbroken runs of sealant tape or neoprene foam tape.</w:t>
      </w:r>
    </w:p>
    <w:p w:rsidR="00216A03" w:rsidRDefault="00EB5132">
      <w:proofErr w:type="spellStart"/>
      <w:r>
        <w:t>Foilback</w:t>
      </w:r>
      <w:proofErr w:type="spellEnd"/>
      <w:r>
        <w:t xml:space="preserve"> (KS1000 FB):</w:t>
      </w:r>
    </w:p>
    <w:p w:rsidR="00216A03" w:rsidRDefault="00EB5132">
      <w:pPr>
        <w:pStyle w:val="NormalIndent"/>
      </w:pPr>
      <w:r>
        <w:t>Side laps: Factory applied weather seal (FAWS).</w:t>
      </w:r>
    </w:p>
    <w:p w:rsidR="00216A03" w:rsidRDefault="00EB5132">
      <w:pPr>
        <w:pStyle w:val="NormalIndent"/>
      </w:pPr>
      <w:r>
        <w:lastRenderedPageBreak/>
        <w:t>External end laps: Lap sheeting 150 mm and weather seal using three unbroken runs of sealant tape.</w:t>
      </w:r>
    </w:p>
    <w:p w:rsidR="00216A03" w:rsidRDefault="00EB5132">
      <w:pPr>
        <w:pStyle w:val="Instructions"/>
      </w:pPr>
      <w:r>
        <w:t>Refer to Kingspan’s standard construction details.</w:t>
      </w:r>
    </w:p>
    <w:p w:rsidR="00216A03" w:rsidRDefault="00EB5132">
      <w:r>
        <w:t>K-</w:t>
      </w:r>
      <w:proofErr w:type="spellStart"/>
      <w:r>
        <w:t>Dek</w:t>
      </w:r>
      <w:proofErr w:type="spellEnd"/>
      <w:r>
        <w:t xml:space="preserve"> (KS1000 KD):</w:t>
      </w:r>
    </w:p>
    <w:p w:rsidR="00216A03" w:rsidRDefault="00EB5132">
      <w:pPr>
        <w:pStyle w:val="NormalIndent"/>
      </w:pPr>
      <w:r>
        <w:t>End laps: 200 mm membrane strip welded at lap. Nominal weld 40 mm to each panel.</w:t>
      </w:r>
    </w:p>
    <w:p w:rsidR="00216A03" w:rsidRDefault="00EB5132">
      <w:pPr>
        <w:pStyle w:val="NormalIndent"/>
      </w:pPr>
      <w:r>
        <w:t>Side laps: Apply KDSLTAPE to side lap before welding. Overlap membrane welded to membrane of adjacent panel at side laps, nominally 40 mm.</w:t>
      </w:r>
    </w:p>
    <w:p w:rsidR="00216A03" w:rsidRDefault="00EB5132">
      <w:pPr>
        <w:pStyle w:val="Instructions"/>
      </w:pPr>
      <w:r>
        <w:t>Refer to Kingspan’s standard construction details.</w:t>
      </w:r>
    </w:p>
    <w:p w:rsidR="00216A03" w:rsidRDefault="00EB5132">
      <w:r>
        <w:t xml:space="preserve">BENCHMARK </w:t>
      </w:r>
      <w:proofErr w:type="spellStart"/>
      <w:r>
        <w:t>Roofliner</w:t>
      </w:r>
      <w:proofErr w:type="spellEnd"/>
      <w:r>
        <w:t xml:space="preserve"> (KS1100 RL):</w:t>
      </w:r>
    </w:p>
    <w:p w:rsidR="00216A03" w:rsidRDefault="00EB5132">
      <w:pPr>
        <w:pStyle w:val="NormalIndent"/>
      </w:pPr>
      <w:r>
        <w:t>Panel end joints: Seal using continuous adhesive 50 mm butyl mastic tape on the external face. Before panels are laid, apply EPDM 120 x 2 mm self-adhesive sealing tape to purlin/supporting steelwork.</w:t>
      </w:r>
    </w:p>
    <w:p w:rsidR="00216A03" w:rsidRDefault="00EB5132">
      <w:pPr>
        <w:pStyle w:val="NormalIndent"/>
      </w:pPr>
      <w:r>
        <w:t>Fire resistant panel end joints: If required, fill panel to panel end joints with a fire resisting gun applied canister urethane insulation, and over flash to Kingspan’s recommendations.</w:t>
      </w:r>
    </w:p>
    <w:p w:rsidR="00216A03" w:rsidRDefault="00EB5132">
      <w:pPr>
        <w:pStyle w:val="Heading4"/>
      </w:pPr>
      <w:bookmarkStart w:id="257" w:name="h-121092-1"/>
      <w:bookmarkStart w:id="258" w:name="f-121092-1"/>
      <w:bookmarkStart w:id="259" w:name="f-121092"/>
      <w:bookmarkEnd w:id="255"/>
      <w:bookmarkEnd w:id="256"/>
      <w:r>
        <w:t>Flashings (</w:t>
      </w:r>
      <w:proofErr w:type="spellStart"/>
      <w:r>
        <w:t>non cyclonic</w:t>
      </w:r>
      <w:proofErr w:type="spellEnd"/>
      <w:r>
        <w:t>)</w:t>
      </w:r>
      <w:bookmarkEnd w:id="257"/>
    </w:p>
    <w:p w:rsidR="00216A03" w:rsidRDefault="00EB5132">
      <w:r>
        <w:t>Fixing: Fix at maximum 450 mm centres.</w:t>
      </w:r>
    </w:p>
    <w:p w:rsidR="00216A03" w:rsidRDefault="00EB5132">
      <w:r>
        <w:t>Overlapping: Overlap 150 mm at joints.</w:t>
      </w:r>
    </w:p>
    <w:p w:rsidR="00216A03" w:rsidRDefault="00EB5132">
      <w:r>
        <w:t>Sealing: Seal laps with two unbroken runs of sealant tape. Air seal along the length with an unbroken run of sealant tape.</w:t>
      </w:r>
    </w:p>
    <w:p w:rsidR="00216A03" w:rsidRDefault="00EB5132">
      <w:r>
        <w:t>K-</w:t>
      </w:r>
      <w:proofErr w:type="spellStart"/>
      <w:r>
        <w:t>Dek</w:t>
      </w:r>
      <w:proofErr w:type="spellEnd"/>
      <w:r>
        <w:t xml:space="preserve"> (KS1000 KD):</w:t>
      </w:r>
    </w:p>
    <w:p w:rsidR="00216A03" w:rsidRDefault="00EB5132">
      <w:pPr>
        <w:pStyle w:val="NormalIndent"/>
      </w:pPr>
      <w:r>
        <w:t>Membrane lined steel flashings: Seal at laps with a minimum 125 mm welded membrane strip.</w:t>
      </w:r>
    </w:p>
    <w:p w:rsidR="00216A03" w:rsidRDefault="00EB5132">
      <w:pPr>
        <w:pStyle w:val="Instructions"/>
      </w:pPr>
      <w:r>
        <w:t>For cyclonic applications, contact Kingspan Technical Services for fixing recommendations and testing documentation.</w:t>
      </w:r>
    </w:p>
    <w:p w:rsidR="00216A03" w:rsidRDefault="00EB5132">
      <w:pPr>
        <w:pStyle w:val="Heading4"/>
      </w:pPr>
      <w:bookmarkStart w:id="260" w:name="h-121094-1"/>
      <w:bookmarkStart w:id="261" w:name="f-121094-1"/>
      <w:bookmarkStart w:id="262" w:name="f-121094"/>
      <w:bookmarkEnd w:id="258"/>
      <w:bookmarkEnd w:id="259"/>
      <w:r>
        <w:t>Profiled fillers</w:t>
      </w:r>
      <w:bookmarkEnd w:id="260"/>
    </w:p>
    <w:p w:rsidR="00216A03" w:rsidRDefault="00EB5132">
      <w:r>
        <w:t>Sealing: Seal the top, bottom and sides of each profile filler with a single line of non-setting gun-grade sealant.</w:t>
      </w:r>
    </w:p>
    <w:p w:rsidR="00216A03" w:rsidRDefault="00EB5132">
      <w:r>
        <w:t>Fixing: Provide a tight fit, without gaps.</w:t>
      </w:r>
    </w:p>
    <w:p w:rsidR="00216A03" w:rsidRDefault="00EB5132">
      <w:pPr>
        <w:pStyle w:val="Heading4"/>
      </w:pPr>
      <w:bookmarkStart w:id="263" w:name="h-121137-1"/>
      <w:bookmarkStart w:id="264" w:name="f-121137-1"/>
      <w:bookmarkStart w:id="265" w:name="f-121137"/>
      <w:bookmarkEnd w:id="261"/>
      <w:bookmarkEnd w:id="262"/>
      <w:r>
        <w:t>Fasteners</w:t>
      </w:r>
      <w:bookmarkEnd w:id="263"/>
    </w:p>
    <w:p w:rsidR="00216A03" w:rsidRDefault="00EB5132">
      <w:r>
        <w:t>KS1000 RW and KS1000 FB:</w:t>
      </w:r>
    </w:p>
    <w:p w:rsidR="00216A03" w:rsidRDefault="00EB5132">
      <w:pPr>
        <w:pStyle w:val="NormalIndent"/>
      </w:pPr>
      <w:r>
        <w:t>Standard applications: Locate fasteners through every crown of the profile.</w:t>
      </w:r>
    </w:p>
    <w:p w:rsidR="00216A03" w:rsidRDefault="00EB5132">
      <w:pPr>
        <w:pStyle w:val="NormalIndent"/>
      </w:pPr>
      <w:r>
        <w:t>Additional fixings: Locate in the valley of the panel.</w:t>
      </w:r>
    </w:p>
    <w:p w:rsidR="00216A03" w:rsidRDefault="00EB5132">
      <w:pPr>
        <w:pStyle w:val="Instructions"/>
      </w:pPr>
      <w:r>
        <w:t>To conform to local and cyclonic wind load requirements, and those of Factory Mutual, it may be necessary to provide additional fasteners in areas of high local suction.</w:t>
      </w:r>
    </w:p>
    <w:p w:rsidR="00216A03" w:rsidRDefault="00EB5132">
      <w:pPr>
        <w:pStyle w:val="NormalIndent"/>
      </w:pPr>
      <w:r>
        <w:t>Side laps and flashings: Stitch at 450 mm centres (maximum) with carbon steel stitching screws complete with and EPDM seal.</w:t>
      </w:r>
    </w:p>
    <w:p w:rsidR="00216A03" w:rsidRDefault="00EB5132">
      <w:pPr>
        <w:pStyle w:val="NormalIndent"/>
      </w:pPr>
      <w:r>
        <w:t>End laps: Tail stitch with 2 fasteners in each valley and one per crown.</w:t>
      </w:r>
    </w:p>
    <w:p w:rsidR="00216A03" w:rsidRDefault="00EB5132">
      <w:r>
        <w:t>K-</w:t>
      </w:r>
      <w:proofErr w:type="spellStart"/>
      <w:r>
        <w:t>Dek</w:t>
      </w:r>
      <w:proofErr w:type="spellEnd"/>
      <w:r>
        <w:t xml:space="preserve"> (KS1000 KD):</w:t>
      </w:r>
    </w:p>
    <w:p w:rsidR="00216A03" w:rsidRDefault="00EB5132">
      <w:pPr>
        <w:pStyle w:val="NormalIndent"/>
      </w:pPr>
      <w:r>
        <w:t>Panel ends: Minimum of 3 fasteners.</w:t>
      </w:r>
    </w:p>
    <w:p w:rsidR="00216A03" w:rsidRDefault="00EB5132">
      <w:pPr>
        <w:pStyle w:val="NormalIndent"/>
      </w:pPr>
      <w:r>
        <w:t>Intermediate supports: Minimum of 1 fastener.</w:t>
      </w:r>
    </w:p>
    <w:p w:rsidR="00216A03" w:rsidRDefault="00EB5132">
      <w:pPr>
        <w:pStyle w:val="Instructions"/>
      </w:pPr>
      <w:r>
        <w:t>The number of fasteners required depends on the project wind loads. See K-</w:t>
      </w:r>
      <w:proofErr w:type="spellStart"/>
      <w:r>
        <w:t>Dek</w:t>
      </w:r>
      <w:proofErr w:type="spellEnd"/>
      <w:r>
        <w:t xml:space="preserve"> load/span table for further information. Cover intermediate fasteners with a 90 mm welded membrane patch.</w:t>
      </w:r>
    </w:p>
    <w:p w:rsidR="00216A03" w:rsidRDefault="00EB5132">
      <w:r>
        <w:t>Day-Lite Trapezoidal (KS1000 DLTR) fasteners:</w:t>
      </w:r>
    </w:p>
    <w:p w:rsidR="00216A03" w:rsidRDefault="00EB5132">
      <w:pPr>
        <w:pStyle w:val="NormalIndent"/>
      </w:pPr>
      <w:r>
        <w:t>Primary: Locate on the crown of the profile.</w:t>
      </w:r>
    </w:p>
    <w:p w:rsidR="00216A03" w:rsidRDefault="00EB5132">
      <w:pPr>
        <w:pStyle w:val="NormalIndent"/>
      </w:pPr>
      <w:r>
        <w:t xml:space="preserve">Secondary: Side laps: </w:t>
      </w:r>
    </w:p>
    <w:p w:rsidR="00216A03" w:rsidRDefault="00EB5132">
      <w:pPr>
        <w:pStyle w:val="NormalIndent2"/>
      </w:pPr>
      <w:r>
        <w:t>Stitch at max. 300 mm centres, provide poppy red heads or caps.</w:t>
      </w:r>
    </w:p>
    <w:p w:rsidR="00216A03" w:rsidRDefault="00EB5132">
      <w:pPr>
        <w:pStyle w:val="NormalIndent"/>
      </w:pPr>
      <w:r>
        <w:t>Fastener heads: Provide poppy red fastener heads.</w:t>
      </w:r>
    </w:p>
    <w:p w:rsidR="00216A03" w:rsidRDefault="00EB5132">
      <w:pPr>
        <w:pStyle w:val="Instructions"/>
      </w:pPr>
      <w:r>
        <w:t>End Laps: Refer to KS1000 DLTR construction details for latest end lap recommendations. </w:t>
      </w:r>
    </w:p>
    <w:p w:rsidR="00216A03" w:rsidRDefault="00EB5132">
      <w:pPr>
        <w:pStyle w:val="Heading3"/>
      </w:pPr>
      <w:bookmarkStart w:id="266" w:name="h-2_69001-content"/>
      <w:bookmarkStart w:id="267" w:name="f-2_69001-content"/>
      <w:bookmarkEnd w:id="264"/>
      <w:bookmarkEnd w:id="265"/>
      <w:r>
        <w:t>Roof plumbing</w:t>
      </w:r>
      <w:bookmarkEnd w:id="266"/>
    </w:p>
    <w:p w:rsidR="00216A03" w:rsidRDefault="00EB5132">
      <w:pPr>
        <w:pStyle w:val="Heading4"/>
      </w:pPr>
      <w:bookmarkStart w:id="268" w:name="h-121032-1"/>
      <w:bookmarkStart w:id="269" w:name="f-121032-1"/>
      <w:bookmarkStart w:id="270" w:name="f-121032"/>
      <w:bookmarkEnd w:id="267"/>
      <w:r>
        <w:t>Kingspan membrane lined insulated gutters</w:t>
      </w:r>
      <w:bookmarkEnd w:id="268"/>
    </w:p>
    <w:p w:rsidR="00216A03" w:rsidRDefault="00EB5132">
      <w:pPr>
        <w:pStyle w:val="Instructions"/>
      </w:pPr>
      <w:r>
        <w:t>Document the material, profile and size on the drawings or in a schedule.</w:t>
      </w:r>
    </w:p>
    <w:p w:rsidR="00216A03" w:rsidRDefault="00EB5132">
      <w:r>
        <w:lastRenderedPageBreak/>
        <w:t>Gutter and sump support: Provide framing and lining to support valley gutters, box gutters and sumps. Line the whole area under the gutters and sumps.</w:t>
      </w:r>
    </w:p>
    <w:p w:rsidR="00216A03" w:rsidRDefault="00EB5132">
      <w:pPr>
        <w:pStyle w:val="Prompt"/>
      </w:pPr>
      <w:r>
        <w:t xml:space="preserve">Support: </w:t>
      </w:r>
      <w:r>
        <w:fldChar w:fldCharType="begin"/>
      </w:r>
      <w:r>
        <w:instrText xml:space="preserve"> MACROBUTTON  ac_OnHelp [complete/delete]</w:instrText>
      </w:r>
      <w:r>
        <w:fldChar w:fldCharType="separate"/>
      </w:r>
      <w:r>
        <w:t> </w:t>
      </w:r>
      <w:r>
        <w:fldChar w:fldCharType="end"/>
      </w:r>
      <w:r>
        <w:t> </w:t>
      </w:r>
    </w:p>
    <w:p w:rsidR="00216A03" w:rsidRDefault="00EB5132">
      <w:pPr>
        <w:pStyle w:val="Instructions"/>
      </w:pPr>
      <w:r>
        <w:t>e.g. Proprietary metallic-coated adjustable strap and channel system.</w:t>
      </w:r>
    </w:p>
    <w:p w:rsidR="00216A03" w:rsidRDefault="00EB5132">
      <w:r>
        <w:t>External and internal laps: 50 mm.</w:t>
      </w:r>
    </w:p>
    <w:p w:rsidR="00216A03" w:rsidRDefault="00EB5132">
      <w:r>
        <w:t>Fixing laps:</w:t>
      </w:r>
    </w:p>
    <w:p w:rsidR="00216A03" w:rsidRDefault="00EB5132">
      <w:pPr>
        <w:pStyle w:val="NormalIndent"/>
      </w:pPr>
      <w:r>
        <w:t>One line of rivets at 75 mm maximum centres, 25 mm from the edge, using stainless steel rivets of 3.2 mm diameter x 8 mm long.</w:t>
      </w:r>
    </w:p>
    <w:p w:rsidR="00216A03" w:rsidRDefault="00EB5132">
      <w:pPr>
        <w:pStyle w:val="NormalIndent"/>
      </w:pPr>
      <w:r>
        <w:t>Lay 100 mm wide silver foil tape centrally over joint.</w:t>
      </w:r>
    </w:p>
    <w:p w:rsidR="00216A03" w:rsidRDefault="00EB5132">
      <w:pPr>
        <w:pStyle w:val="NormalIndent"/>
      </w:pPr>
      <w:r>
        <w:t>Heat seal the membrane over the joint using 1.5 x 250 mm PVC strip.</w:t>
      </w:r>
    </w:p>
    <w:p w:rsidR="00216A03" w:rsidRDefault="00EB5132">
      <w:r>
        <w:t>Box gutter: Prefabricate box gutters to the required section and shape. Form stop ends, downpipe nozzles, bends and returns. Dress downpipe nozzles into outlets.</w:t>
      </w:r>
    </w:p>
    <w:p w:rsidR="00216A03" w:rsidRDefault="00EB5132">
      <w:pPr>
        <w:pStyle w:val="NormalIndent"/>
      </w:pPr>
      <w:r>
        <w:t>Hail guards: Install grating over the whole of the box gutter, over all box gutter sumps and over the edges of roofing sheeting entering box gutters.</w:t>
      </w:r>
    </w:p>
    <w:p w:rsidR="00216A03" w:rsidRDefault="00EB5132">
      <w:pPr>
        <w:pStyle w:val="NormalIndent"/>
      </w:pPr>
      <w:r>
        <w:t>Overflows: Provide overflows to prevent back-flooding. Size to pass 100% of the design rainfall. Discharge overflows in visible locations and so water does not enter the building or cause damage to the building.</w:t>
      </w:r>
    </w:p>
    <w:p w:rsidR="00216A03" w:rsidRDefault="00EB5132">
      <w:pPr>
        <w:pStyle w:val="NormalIndent"/>
      </w:pPr>
      <w:r>
        <w:t>Sumps: Minimum 150 mm deep and the full width of the box gutter.</w:t>
      </w:r>
    </w:p>
    <w:p w:rsidR="00216A03" w:rsidRDefault="00EB5132">
      <w:pPr>
        <w:pStyle w:val="Instructions"/>
      </w:pPr>
      <w:r>
        <w:t>This is a typical minimum size. Coordinate with hydraulic design.</w:t>
      </w:r>
    </w:p>
    <w:p w:rsidR="00216A03" w:rsidRDefault="00EB5132">
      <w:r>
        <w:t xml:space="preserve">Insulated box gutters (laid to falls): Provide </w:t>
      </w:r>
      <w:proofErr w:type="spellStart"/>
      <w:r>
        <w:t>Jonda</w:t>
      </w:r>
      <w:proofErr w:type="spellEnd"/>
      <w:r>
        <w:t xml:space="preserve"> brackets, installed at maximum 600 mm centres.</w:t>
      </w:r>
    </w:p>
    <w:p w:rsidR="00216A03" w:rsidRDefault="00EB5132">
      <w:pPr>
        <w:pStyle w:val="Instructions"/>
      </w:pPr>
      <w:r>
        <w:t>Refer to Kingspan’s Insulated gutter details or contact Kingspan Technical Services.</w:t>
      </w:r>
    </w:p>
    <w:p w:rsidR="00216A03" w:rsidRDefault="00EB5132">
      <w:r>
        <w:t xml:space="preserve">Gratings: Install removable gratings over </w:t>
      </w:r>
      <w:proofErr w:type="spellStart"/>
      <w:r>
        <w:t>rainheads</w:t>
      </w:r>
      <w:proofErr w:type="spellEnd"/>
      <w:r>
        <w:t xml:space="preserve"> and sumps.</w:t>
      </w:r>
    </w:p>
    <w:p w:rsidR="00216A03" w:rsidRDefault="00EB5132">
      <w:r>
        <w:t>Leaf screen location: All gutter outlets.</w:t>
      </w:r>
    </w:p>
    <w:p w:rsidR="00216A03" w:rsidRDefault="00EB5132">
      <w:pPr>
        <w:pStyle w:val="Heading4"/>
      </w:pPr>
      <w:bookmarkStart w:id="271" w:name="h-121140-1"/>
      <w:bookmarkStart w:id="272" w:name="f-121140-1"/>
      <w:bookmarkStart w:id="273" w:name="f-121140"/>
      <w:bookmarkEnd w:id="269"/>
      <w:bookmarkEnd w:id="270"/>
      <w:r>
        <w:t>External downpipes</w:t>
      </w:r>
      <w:bookmarkEnd w:id="271"/>
    </w:p>
    <w:p w:rsidR="00216A03" w:rsidRDefault="00EB5132">
      <w:pPr>
        <w:pStyle w:val="Instructions"/>
      </w:pPr>
      <w:r>
        <w:t>Document the material, profile and size on the drawings or in a schedule.</w:t>
      </w:r>
    </w:p>
    <w:p w:rsidR="00216A03" w:rsidRDefault="00EB5132">
      <w:r>
        <w:t>General: Prefabricate downpipes to the required section and shape where possible. Connect heads to gutter outlets and, if applicable, connect feet to rainwater drains.</w:t>
      </w:r>
    </w:p>
    <w:p w:rsidR="00216A03" w:rsidRDefault="00EB5132">
      <w:r>
        <w:t>Access cover: Provide a removable watertight access cover at the foot of each downpipe stack.</w:t>
      </w:r>
    </w:p>
    <w:p w:rsidR="00216A03" w:rsidRDefault="00EB5132">
      <w:r>
        <w:t>Downpipe support: Provide supports and fixings for downpipes.</w:t>
      </w:r>
    </w:p>
    <w:p w:rsidR="00216A03" w:rsidRDefault="00EB5132">
      <w:pPr>
        <w:pStyle w:val="Heading4"/>
      </w:pPr>
      <w:bookmarkStart w:id="274" w:name="h-121021-1"/>
      <w:bookmarkStart w:id="275" w:name="f-121021-1"/>
      <w:bookmarkStart w:id="276" w:name="f-121021"/>
      <w:bookmarkEnd w:id="272"/>
      <w:bookmarkEnd w:id="273"/>
      <w:r>
        <w:t>Internal downpipes</w:t>
      </w:r>
      <w:bookmarkEnd w:id="274"/>
    </w:p>
    <w:p w:rsidR="00216A03" w:rsidRDefault="00EB5132">
      <w:pPr>
        <w:pStyle w:val="Prompt"/>
      </w:pPr>
      <w:r>
        <w:t xml:space="preserve">Jointing method: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e.g. Sealant joint or Bolted gland joint to AS 1631 (ductile iron), Screwed fittings to AS 1589 (copper), Solvent cement jointing (PVC-U), etc.</w:t>
      </w:r>
    </w:p>
    <w:p w:rsidR="00216A03" w:rsidRDefault="00EB5132">
      <w:r>
        <w:t>Access: Provide access openings as follows:</w:t>
      </w:r>
    </w:p>
    <w:p w:rsidR="00216A03" w:rsidRDefault="00EB5132">
      <w:pPr>
        <w:pStyle w:val="NormalIndent"/>
      </w:pPr>
      <w:r>
        <w:t>At each junction and bend.</w:t>
      </w:r>
    </w:p>
    <w:p w:rsidR="00216A03" w:rsidRDefault="00EB5132">
      <w:pPr>
        <w:pStyle w:val="NormalIndent"/>
      </w:pPr>
      <w:r>
        <w:t>At the foot of each stack.</w:t>
      </w:r>
    </w:p>
    <w:p w:rsidR="00216A03" w:rsidRDefault="00EB5132">
      <w:pPr>
        <w:pStyle w:val="NormalIndent"/>
      </w:pPr>
      <w:r>
        <w:t xml:space="preserve">At every </w:t>
      </w:r>
      <w:proofErr w:type="gramStart"/>
      <w:r>
        <w:t>second floor</w:t>
      </w:r>
      <w:proofErr w:type="gramEnd"/>
      <w:r>
        <w:t xml:space="preserve"> level.</w:t>
      </w:r>
    </w:p>
    <w:p w:rsidR="00216A03" w:rsidRDefault="00EB5132">
      <w:pPr>
        <w:pStyle w:val="Instructions"/>
      </w:pPr>
      <w:r>
        <w:t>Modify locations to suit the project.</w:t>
      </w:r>
    </w:p>
    <w:p w:rsidR="00216A03" w:rsidRDefault="00EB5132">
      <w:pPr>
        <w:pStyle w:val="Prompt"/>
      </w:pPr>
      <w:r>
        <w:t xml:space="preserve">Type of access opening: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 xml:space="preserve">e.g. </w:t>
      </w:r>
      <w:proofErr w:type="gramStart"/>
      <w:r>
        <w:t>Cast iron</w:t>
      </w:r>
      <w:proofErr w:type="gramEnd"/>
      <w:r>
        <w:t xml:space="preserve"> inspection openings to AS 1631 (or AS/NZS 1260 for PVC-U, AS 1589 for copper).</w:t>
      </w:r>
    </w:p>
    <w:p w:rsidR="00216A03" w:rsidRDefault="00EB5132">
      <w:r>
        <w:t>Acoustic insulation: Mineral fibre pipe insulation 50 mm thick, spirally bound on with 1.5 mm wire at 150 mm pitch.</w:t>
      </w:r>
    </w:p>
    <w:p w:rsidR="00216A03" w:rsidRDefault="00EB5132">
      <w:pPr>
        <w:pStyle w:val="Instructions"/>
      </w:pPr>
      <w:r>
        <w:t>Delete if not required.</w:t>
      </w:r>
    </w:p>
    <w:p w:rsidR="00216A03" w:rsidRDefault="00EB5132">
      <w:r>
        <w:t>Building in: If pipes are built into masonry or concrete, spiral wrap the pipe (and insulation, if any) with building paper.</w:t>
      </w:r>
    </w:p>
    <w:p w:rsidR="00216A03" w:rsidRDefault="00EB5132">
      <w:pPr>
        <w:pStyle w:val="Heading4"/>
      </w:pPr>
      <w:bookmarkStart w:id="277" w:name="h-121027-1"/>
      <w:bookmarkStart w:id="278" w:name="f-121027-1"/>
      <w:bookmarkStart w:id="279" w:name="f-121027"/>
      <w:bookmarkEnd w:id="275"/>
      <w:bookmarkEnd w:id="276"/>
      <w:r>
        <w:t>Rainwater disposal</w:t>
      </w:r>
      <w:bookmarkEnd w:id="277"/>
    </w:p>
    <w:p w:rsidR="00216A03" w:rsidRDefault="00EB5132">
      <w:pPr>
        <w:pStyle w:val="Prompt"/>
      </w:pPr>
      <w:r>
        <w:t xml:space="preserve">System: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If not shown on the drawings, document method of disposal. Alternatives include Connection to stormwater drains, Discharge to rainwater tanks or Discharge to soakage pits.</w:t>
      </w:r>
    </w:p>
    <w:p w:rsidR="00216A03" w:rsidRDefault="00EB5132">
      <w:pPr>
        <w:pStyle w:val="Heading3"/>
      </w:pPr>
      <w:bookmarkStart w:id="280" w:name="h-121141-title"/>
      <w:bookmarkStart w:id="281" w:name="f-121141-title"/>
      <w:bookmarkStart w:id="282" w:name="f-121141"/>
      <w:bookmarkEnd w:id="278"/>
      <w:bookmarkEnd w:id="279"/>
      <w:r>
        <w:lastRenderedPageBreak/>
        <w:t>Kingspan day-lite system</w:t>
      </w:r>
      <w:bookmarkEnd w:id="280"/>
    </w:p>
    <w:p w:rsidR="00216A03" w:rsidRDefault="00EB5132">
      <w:pPr>
        <w:pStyle w:val="Heading4"/>
      </w:pPr>
      <w:bookmarkStart w:id="283" w:name="h-121066-1"/>
      <w:bookmarkStart w:id="284" w:name="f-121066-1"/>
      <w:bookmarkStart w:id="285" w:name="f-121066"/>
      <w:bookmarkEnd w:id="281"/>
      <w:bookmarkEnd w:id="282"/>
      <w:r>
        <w:t>Installation</w:t>
      </w:r>
      <w:bookmarkEnd w:id="283"/>
    </w:p>
    <w:p w:rsidR="00216A03" w:rsidRDefault="00EB5132">
      <w:r>
        <w:t>Standard: To AS 1562.3.</w:t>
      </w:r>
    </w:p>
    <w:p w:rsidR="00216A03" w:rsidRDefault="00EB5132">
      <w:pPr>
        <w:pStyle w:val="Instructions"/>
      </w:pPr>
      <w:r>
        <w:t>AS 1562.3 covers the installation of plastic cladding materials. See also SA HB 39 Section 9. The BCA cites AS/NZS 1562.3:1996.</w:t>
      </w:r>
    </w:p>
    <w:p w:rsidR="00216A03" w:rsidRDefault="00EB5132">
      <w:r>
        <w:t>Requirement: To Kingspan’s recommendations, using Kingspan approved installers for installation.</w:t>
      </w:r>
    </w:p>
    <w:p w:rsidR="00216A03" w:rsidRDefault="00EB5132">
      <w:r>
        <w:t>External side laps: Weather seal along the length with an unbroken run of 6 mm x 4 mm sealant tape.</w:t>
      </w:r>
    </w:p>
    <w:p w:rsidR="00216A03" w:rsidRDefault="00EB5132">
      <w:r>
        <w:t>External end laps: Lap sheeting 150 mm and weather seal across the width using three unbroken runs of 6 mm x 4 mm sealant tape.</w:t>
      </w:r>
    </w:p>
    <w:p w:rsidR="00216A03" w:rsidRDefault="00EB5132">
      <w:r>
        <w:t>End lap cut back: 150 mm.</w:t>
      </w:r>
    </w:p>
    <w:p w:rsidR="00216A03" w:rsidRDefault="00EB5132">
      <w:pPr>
        <w:pStyle w:val="Instructions"/>
      </w:pPr>
      <w:r>
        <w:t>Refer to KS1000 DLTR construction details for lap recommendations and standard construction details.</w:t>
      </w:r>
    </w:p>
    <w:p w:rsidR="00216A03" w:rsidRDefault="00EB5132">
      <w:r>
        <w:t>Bearing width:</w:t>
      </w:r>
    </w:p>
    <w:p w:rsidR="00216A03" w:rsidRDefault="00EB5132">
      <w:pPr>
        <w:pStyle w:val="NormalIndent"/>
      </w:pPr>
      <w:r>
        <w:t>End lap: Minimum 60 mm.</w:t>
      </w:r>
    </w:p>
    <w:p w:rsidR="00216A03" w:rsidRDefault="00EB5132">
      <w:pPr>
        <w:pStyle w:val="NormalIndent"/>
      </w:pPr>
      <w:r>
        <w:t>Intermediate supports: Minimum 60 mm.</w:t>
      </w:r>
    </w:p>
    <w:p w:rsidR="00216A03" w:rsidRDefault="00EB5132">
      <w:r>
        <w:t>Fastener heads and caps: Provide fasteners with poppy red fastener heads and caps.</w:t>
      </w:r>
    </w:p>
    <w:p w:rsidR="00216A03" w:rsidRDefault="00EB5132">
      <w:pPr>
        <w:pStyle w:val="Heading3"/>
      </w:pPr>
      <w:bookmarkStart w:id="286" w:name="h-2_77139-content"/>
      <w:bookmarkStart w:id="287" w:name="f-2_77139-content"/>
      <w:bookmarkEnd w:id="284"/>
      <w:bookmarkEnd w:id="285"/>
      <w:r>
        <w:t>Roof hatches</w:t>
      </w:r>
      <w:bookmarkEnd w:id="286"/>
    </w:p>
    <w:p w:rsidR="00216A03" w:rsidRDefault="00EB5132">
      <w:pPr>
        <w:pStyle w:val="Heading4"/>
      </w:pPr>
      <w:bookmarkStart w:id="288" w:name="h-121117-1"/>
      <w:bookmarkStart w:id="289" w:name="f-121117-1"/>
      <w:bookmarkStart w:id="290" w:name="f-121117"/>
      <w:bookmarkEnd w:id="287"/>
      <w:r>
        <w:t>Installation</w:t>
      </w:r>
      <w:bookmarkEnd w:id="288"/>
    </w:p>
    <w:p w:rsidR="00216A03" w:rsidRDefault="00EB5132">
      <w:pPr>
        <w:pStyle w:val="Prompt"/>
      </w:pPr>
      <w:r>
        <w:t xml:space="preserve">Fixing: </w:t>
      </w:r>
      <w:r>
        <w:fldChar w:fldCharType="begin"/>
      </w:r>
      <w:r>
        <w:instrText xml:space="preserve"> MACROBUTTON  ac_OnHelp [complete/delete]</w:instrText>
      </w:r>
      <w:r>
        <w:fldChar w:fldCharType="separate"/>
      </w:r>
      <w:r>
        <w:t> </w:t>
      </w:r>
      <w:r>
        <w:fldChar w:fldCharType="end"/>
      </w:r>
      <w:r>
        <w:t> </w:t>
      </w:r>
    </w:p>
    <w:p w:rsidR="00216A03" w:rsidRDefault="00EB5132">
      <w:pPr>
        <w:pStyle w:val="Instructions"/>
      </w:pPr>
      <w:r>
        <w:t>Specify and detail to the recommendations of the roof hatch manufacturer.</w:t>
      </w:r>
    </w:p>
    <w:p w:rsidR="00216A03" w:rsidRDefault="00EB5132">
      <w:pPr>
        <w:pStyle w:val="Heading3"/>
      </w:pPr>
      <w:bookmarkStart w:id="291" w:name="h-2_80558-content"/>
      <w:bookmarkStart w:id="292" w:name="f-2_80558-content"/>
      <w:bookmarkEnd w:id="289"/>
      <w:bookmarkEnd w:id="290"/>
      <w:r>
        <w:t>Roof windows</w:t>
      </w:r>
      <w:bookmarkEnd w:id="291"/>
    </w:p>
    <w:p w:rsidR="00216A03" w:rsidRDefault="00EB5132">
      <w:pPr>
        <w:pStyle w:val="Heading4"/>
      </w:pPr>
      <w:bookmarkStart w:id="293" w:name="h-121013-1"/>
      <w:bookmarkStart w:id="294" w:name="f-121013-1"/>
      <w:bookmarkStart w:id="295" w:name="f-121013"/>
      <w:bookmarkEnd w:id="292"/>
      <w:r>
        <w:t>Installation</w:t>
      </w:r>
      <w:bookmarkEnd w:id="293"/>
    </w:p>
    <w:p w:rsidR="00216A03" w:rsidRDefault="00EB5132">
      <w:r>
        <w:t>Standard: To AS 4285.</w:t>
      </w:r>
    </w:p>
    <w:p w:rsidR="00216A03" w:rsidRDefault="00EB5132">
      <w:pPr>
        <w:pStyle w:val="Prompt"/>
      </w:pPr>
      <w:r>
        <w:t xml:space="preserve">Fixing: </w:t>
      </w:r>
      <w:r>
        <w:fldChar w:fldCharType="begin"/>
      </w:r>
      <w:r>
        <w:instrText xml:space="preserve"> MACROBUTTON  ac_OnHelp [complete/delete]</w:instrText>
      </w:r>
      <w:r>
        <w:fldChar w:fldCharType="separate"/>
      </w:r>
      <w:r>
        <w:t> </w:t>
      </w:r>
      <w:r>
        <w:fldChar w:fldCharType="end"/>
      </w:r>
      <w:r>
        <w:t> </w:t>
      </w:r>
    </w:p>
    <w:p w:rsidR="00216A03" w:rsidRDefault="00EB5132">
      <w:pPr>
        <w:pStyle w:val="Instructions"/>
      </w:pPr>
      <w:r>
        <w:t>Specify and detail to the recommendations of the roof window manufacturer.</w:t>
      </w:r>
    </w:p>
    <w:p w:rsidR="00216A03" w:rsidRDefault="00EB5132">
      <w:pPr>
        <w:pStyle w:val="Heading3"/>
      </w:pPr>
      <w:bookmarkStart w:id="296" w:name="h-2_62607-content"/>
      <w:bookmarkStart w:id="297" w:name="f-2_62607-content"/>
      <w:bookmarkEnd w:id="294"/>
      <w:bookmarkEnd w:id="295"/>
      <w:r>
        <w:t>Roof ventilators</w:t>
      </w:r>
      <w:bookmarkEnd w:id="296"/>
    </w:p>
    <w:p w:rsidR="00216A03" w:rsidRDefault="00EB5132">
      <w:pPr>
        <w:pStyle w:val="Heading4"/>
      </w:pPr>
      <w:bookmarkStart w:id="298" w:name="h-121059-1"/>
      <w:bookmarkStart w:id="299" w:name="f-121059-1"/>
      <w:bookmarkStart w:id="300" w:name="f-121059"/>
      <w:bookmarkEnd w:id="297"/>
      <w:r>
        <w:t>Installation</w:t>
      </w:r>
      <w:bookmarkEnd w:id="298"/>
    </w:p>
    <w:p w:rsidR="00216A03" w:rsidRDefault="00EB5132">
      <w:pPr>
        <w:pStyle w:val="Prompt"/>
      </w:pPr>
      <w:r>
        <w:t xml:space="preserve">Fixing: </w:t>
      </w:r>
      <w:r>
        <w:fldChar w:fldCharType="begin"/>
      </w:r>
      <w:r>
        <w:instrText xml:space="preserve"> MACROBUTTON  ac_OnHelp [complete/delete]</w:instrText>
      </w:r>
      <w:r>
        <w:fldChar w:fldCharType="separate"/>
      </w:r>
      <w:r>
        <w:t> </w:t>
      </w:r>
      <w:r>
        <w:fldChar w:fldCharType="end"/>
      </w:r>
    </w:p>
    <w:p w:rsidR="00216A03" w:rsidRDefault="00EB5132">
      <w:pPr>
        <w:pStyle w:val="Instructions"/>
      </w:pPr>
      <w:r>
        <w:t>Specify and detail to the recommendations of the roof window manufacturer.</w:t>
      </w:r>
    </w:p>
    <w:p w:rsidR="00216A03" w:rsidRDefault="00EB5132">
      <w:pPr>
        <w:pStyle w:val="Heading3"/>
      </w:pPr>
      <w:bookmarkStart w:id="301" w:name="h-68349-content"/>
      <w:bookmarkStart w:id="302" w:name="f-68349-content"/>
      <w:bookmarkStart w:id="303" w:name="f-68349"/>
      <w:bookmarkEnd w:id="299"/>
      <w:bookmarkEnd w:id="300"/>
      <w:r>
        <w:t>Testing</w:t>
      </w:r>
      <w:bookmarkEnd w:id="301"/>
    </w:p>
    <w:p w:rsidR="00216A03" w:rsidRDefault="00EB5132">
      <w:pPr>
        <w:pStyle w:val="Instructions"/>
      </w:pPr>
      <w:bookmarkStart w:id="304" w:name="f-121048-1"/>
      <w:bookmarkStart w:id="305" w:name="f-121048"/>
      <w:bookmarkEnd w:id="302"/>
      <w:bookmarkEnd w:id="303"/>
      <w:r>
        <w:rPr>
          <w:i/>
        </w:rPr>
        <w:t>0171 General requirements</w:t>
      </w:r>
      <w:r>
        <w:t xml:space="preserve"> </w:t>
      </w:r>
      <w:proofErr w:type="gramStart"/>
      <w:r>
        <w:t>covers</w:t>
      </w:r>
      <w:proofErr w:type="gramEnd"/>
      <w:r>
        <w:t xml:space="preserve"> tests in </w:t>
      </w:r>
      <w:r>
        <w:rPr>
          <w:b/>
        </w:rPr>
        <w:t>Definitions</w:t>
      </w:r>
      <w:r>
        <w:t xml:space="preserve"> and calls for an inspection and testing plan under </w:t>
      </w:r>
      <w:r>
        <w:rPr>
          <w:b/>
        </w:rPr>
        <w:t>SUBMISSIONS</w:t>
      </w:r>
      <w:r>
        <w:t xml:space="preserve">, </w:t>
      </w:r>
      <w:r>
        <w:rPr>
          <w:b/>
        </w:rPr>
        <w:t>Tests</w:t>
      </w:r>
      <w:r>
        <w:t>.</w:t>
      </w:r>
    </w:p>
    <w:p w:rsidR="00216A03" w:rsidRDefault="00EB5132">
      <w:pPr>
        <w:pStyle w:val="Heading4"/>
      </w:pPr>
      <w:bookmarkStart w:id="306" w:name="h-121136-1"/>
      <w:bookmarkStart w:id="307" w:name="f-121136-1"/>
      <w:bookmarkStart w:id="308" w:name="f-121136"/>
      <w:bookmarkEnd w:id="304"/>
      <w:bookmarkEnd w:id="305"/>
      <w:r>
        <w:t>Site tests</w:t>
      </w:r>
      <w:bookmarkEnd w:id="306"/>
    </w:p>
    <w:p w:rsidR="00216A03" w:rsidRDefault="00EB5132">
      <w:r>
        <w:t>Internal downpipes: Test each stack hydrostatically in stages, each test to run over two storeys high for two hours. Remedy defects and retest if necessary.</w:t>
      </w:r>
    </w:p>
    <w:p w:rsidR="00216A03" w:rsidRDefault="00EB5132">
      <w:pPr>
        <w:pStyle w:val="Heading3"/>
      </w:pPr>
      <w:bookmarkStart w:id="309" w:name="h-96335-content"/>
      <w:bookmarkStart w:id="310" w:name="f-96335-content"/>
      <w:bookmarkEnd w:id="307"/>
      <w:bookmarkEnd w:id="308"/>
      <w:r>
        <w:t>Completion</w:t>
      </w:r>
      <w:bookmarkEnd w:id="309"/>
    </w:p>
    <w:p w:rsidR="00216A03" w:rsidRDefault="00EB5132">
      <w:pPr>
        <w:pStyle w:val="Heading4"/>
      </w:pPr>
      <w:bookmarkStart w:id="311" w:name="h-129879-1"/>
      <w:bookmarkStart w:id="312" w:name="f-129879-1"/>
      <w:bookmarkStart w:id="313" w:name="f-129879"/>
      <w:bookmarkEnd w:id="310"/>
      <w:r>
        <w:t>Reinstatement</w:t>
      </w:r>
      <w:bookmarkEnd w:id="311"/>
    </w:p>
    <w:p w:rsidR="00216A03" w:rsidRDefault="00EB5132">
      <w:r>
        <w:t>Extent: Repair or replace damage to the roofing and rainwater system. If the work cannot be repaired satisfactorily, replace the whole area affected.</w:t>
      </w:r>
    </w:p>
    <w:p w:rsidR="00216A03" w:rsidRDefault="00EB5132">
      <w:r>
        <w:t>Touch up: To Kingspan’s recommendations.</w:t>
      </w:r>
    </w:p>
    <w:p w:rsidR="00216A03" w:rsidRDefault="00EB5132">
      <w:pPr>
        <w:pStyle w:val="Instructions"/>
      </w:pPr>
      <w:r>
        <w:t>Contact Kingspan for any further recommendations.</w:t>
      </w:r>
    </w:p>
    <w:p w:rsidR="00216A03" w:rsidRDefault="00EB5132">
      <w:pPr>
        <w:pStyle w:val="Heading4"/>
      </w:pPr>
      <w:bookmarkStart w:id="314" w:name="h-121051-1"/>
      <w:bookmarkStart w:id="315" w:name="f-121051-1"/>
      <w:bookmarkStart w:id="316" w:name="f-121051"/>
      <w:bookmarkEnd w:id="312"/>
      <w:bookmarkEnd w:id="313"/>
      <w:r>
        <w:t>Cleaning</w:t>
      </w:r>
      <w:bookmarkEnd w:id="314"/>
    </w:p>
    <w:p w:rsidR="00216A03" w:rsidRDefault="00EB5132">
      <w:r>
        <w:t>Roofing and rainwater drainage system: Remove excess debris, metal swarf, solder, sealants and unused materials.</w:t>
      </w:r>
    </w:p>
    <w:p w:rsidR="00216A03" w:rsidRDefault="00EB5132">
      <w:r>
        <w:t>Exposed metal surfaces: Clean surfaces of substances that interfere with uniform weathering or oxidisation.</w:t>
      </w:r>
    </w:p>
    <w:p w:rsidR="00216A03" w:rsidRDefault="00EB5132">
      <w:r>
        <w:t>Protection: After completion, remove protective coatings using methods to the manufacturer’s recommendations.</w:t>
      </w:r>
    </w:p>
    <w:p w:rsidR="00216A03" w:rsidRDefault="00EB5132">
      <w:pPr>
        <w:pStyle w:val="Instructions"/>
      </w:pPr>
      <w:r>
        <w:lastRenderedPageBreak/>
        <w:t>Protective film will withstand exposure to weather for a limited period of time before losing its peel-off characteristics and causing staining. The gloss coating changes when exposed to plasticizers.</w:t>
      </w:r>
    </w:p>
    <w:p w:rsidR="00216A03" w:rsidRDefault="00EB5132">
      <w:r>
        <w:t>Fasteners: Make sure weather tight and external panel facings are not distorted.</w:t>
      </w:r>
    </w:p>
    <w:p w:rsidR="00216A03" w:rsidRDefault="00EB5132">
      <w:r>
        <w:t>Kingspan panels: Clean surfaces to the manufacturer’s recommendations.</w:t>
      </w:r>
    </w:p>
    <w:p w:rsidR="00216A03" w:rsidRDefault="00EB5132">
      <w:pPr>
        <w:pStyle w:val="Instructions"/>
      </w:pPr>
      <w:r>
        <w:t xml:space="preserve">Refer to Kingspan’s technical bulletin </w:t>
      </w:r>
      <w:r>
        <w:rPr>
          <w:i/>
        </w:rPr>
        <w:t>Annual Inspection and maintenance.</w:t>
      </w:r>
    </w:p>
    <w:p w:rsidR="00216A03" w:rsidRDefault="00EB5132">
      <w:r>
        <w:t xml:space="preserve">Roof plumbing: Clean out </w:t>
      </w:r>
      <w:proofErr w:type="spellStart"/>
      <w:r>
        <w:t>spoutings</w:t>
      </w:r>
      <w:proofErr w:type="spellEnd"/>
      <w:r>
        <w:t>, gutters and rainwater pipes after completion of roof installation.</w:t>
      </w:r>
    </w:p>
    <w:p w:rsidR="00216A03" w:rsidRDefault="00EB5132">
      <w:pPr>
        <w:pStyle w:val="Heading4"/>
      </w:pPr>
      <w:bookmarkStart w:id="317" w:name="h-121124-1"/>
      <w:bookmarkStart w:id="318" w:name="f-121124-1"/>
      <w:bookmarkStart w:id="319" w:name="f-121124"/>
      <w:bookmarkEnd w:id="315"/>
      <w:bookmarkEnd w:id="316"/>
      <w:r>
        <w:t>Warranties</w:t>
      </w:r>
      <w:bookmarkEnd w:id="317"/>
    </w:p>
    <w:p w:rsidR="00216A03" w:rsidRDefault="00EB5132">
      <w:r>
        <w:t>Requirement: Provide materials and workmanship warranties as follows:</w:t>
      </w:r>
    </w:p>
    <w:p w:rsidR="00216A03" w:rsidRDefault="00EB5132">
      <w:pPr>
        <w:pStyle w:val="NormalIndent"/>
      </w:pPr>
      <w:r>
        <w:t>Roofing materials: The manufacturer’s product warranty.</w:t>
      </w:r>
    </w:p>
    <w:p w:rsidR="00216A03" w:rsidRDefault="00EB5132">
      <w:pPr>
        <w:pStyle w:val="NormalIndent"/>
      </w:pPr>
      <w:r>
        <w:t>Workmanship: Installer’s warranty.</w:t>
      </w:r>
    </w:p>
    <w:p w:rsidR="00216A03" w:rsidRDefault="00EB5132">
      <w:r>
        <w:t>Form: Against failure of materials and execution under normal environment and use conditions.</w:t>
      </w:r>
    </w:p>
    <w:p w:rsidR="00216A03" w:rsidRDefault="00EB5132">
      <w:r>
        <w:t>Period: As offered by the supplier/manufacturer.</w:t>
      </w:r>
    </w:p>
    <w:p w:rsidR="00216A03" w:rsidRDefault="00EB5132">
      <w:pPr>
        <w:pStyle w:val="Instructions"/>
      </w:pPr>
      <w:r>
        <w:t>Use only if warranties extending beyond the defects liability period are available for the particular system. As the warranty is in the form of separate material and installation warranties, the signatures of both manufacturer and installer are required.</w:t>
      </w:r>
    </w:p>
    <w:p w:rsidR="00216A03" w:rsidRDefault="00EB5132">
      <w:pPr>
        <w:pStyle w:val="Instructions"/>
      </w:pPr>
      <w:r>
        <w:t>The form(s) required should be provided as part of the contract documentation.</w:t>
      </w:r>
    </w:p>
    <w:p w:rsidR="00216A03" w:rsidRDefault="00EB5132">
      <w:pPr>
        <w:pStyle w:val="Instructions"/>
      </w:pPr>
      <w:r>
        <w:t xml:space="preserve">Kingspan standard warranties include paint systems and panel materials. All warranties are project specific and </w:t>
      </w:r>
      <w:proofErr w:type="gramStart"/>
      <w:r>
        <w:t>long term</w:t>
      </w:r>
      <w:proofErr w:type="gramEnd"/>
      <w:r>
        <w:t xml:space="preserve"> product performance can depend on many factors, including the project location, aspect to prevailing winds, proximity to bodies of water (marine or otherwise) and local site factors such as nearby industries or industrial processes.</w:t>
      </w:r>
    </w:p>
    <w:p w:rsidR="00216A03" w:rsidRDefault="00EB5132">
      <w:pPr>
        <w:pStyle w:val="Instructions"/>
      </w:pPr>
      <w:r>
        <w:t>Warranty periods: Provided the panels are installed to Kingspan’s recommendations and installers are trained by Kingspan’s field service manager, warranties periods are as follows:</w:t>
      </w:r>
    </w:p>
    <w:p w:rsidR="00216A03" w:rsidRDefault="00EB5132">
      <w:pPr>
        <w:pStyle w:val="Instructionsindent"/>
      </w:pPr>
      <w:r>
        <w:t>KS1000 RW: Up to 25 years covering structural, thermal and coating performance.</w:t>
      </w:r>
    </w:p>
    <w:p w:rsidR="00216A03" w:rsidRDefault="00EB5132">
      <w:pPr>
        <w:pStyle w:val="Instructionsindent"/>
      </w:pPr>
      <w:r>
        <w:t>KS1000 FB: Up to 25 years covering structural, thermal and coating performance.</w:t>
      </w:r>
    </w:p>
    <w:p w:rsidR="00216A03" w:rsidRDefault="00EB5132">
      <w:pPr>
        <w:pStyle w:val="Instructionsindent"/>
      </w:pPr>
      <w:r>
        <w:t>KS1000 KD: Up to 20 years structural and thermal performance.</w:t>
      </w:r>
    </w:p>
    <w:p w:rsidR="00216A03" w:rsidRDefault="00EB5132">
      <w:pPr>
        <w:pStyle w:val="Instructionsindent"/>
      </w:pPr>
      <w:r>
        <w:t>KS1100 RL: Up to 25 years structural and thermal performance.</w:t>
      </w:r>
    </w:p>
    <w:p w:rsidR="00216A03" w:rsidRDefault="00EB5132">
      <w:pPr>
        <w:pStyle w:val="Heading2"/>
      </w:pPr>
      <w:bookmarkStart w:id="320" w:name="h-68073-content"/>
      <w:bookmarkStart w:id="321" w:name="f-68073-content"/>
      <w:bookmarkStart w:id="322" w:name="f-68073"/>
      <w:bookmarkEnd w:id="318"/>
      <w:bookmarkEnd w:id="319"/>
      <w:r>
        <w:t>Selections</w:t>
      </w:r>
      <w:bookmarkEnd w:id="320"/>
    </w:p>
    <w:p w:rsidR="00216A03" w:rsidRDefault="00EB5132">
      <w:pPr>
        <w:pStyle w:val="Instructions"/>
      </w:pPr>
      <w:bookmarkStart w:id="323" w:name="f-99936-2"/>
      <w:bookmarkStart w:id="324" w:name="f-99936"/>
      <w:bookmarkEnd w:id="321"/>
      <w:bookmarkEnd w:id="322"/>
      <w:r>
        <w:rPr>
          <w:b/>
        </w:rPr>
        <w:t>Schedules</w:t>
      </w:r>
      <w:r>
        <w:t xml:space="preserve"> are a way of documenting a selection of proprietary or generic products or systems by their properties. Indicate their locations here and/or on the drawings. Refer to NATSPEC </w:t>
      </w:r>
      <w:proofErr w:type="spellStart"/>
      <w:r>
        <w:t>TECHnote</w:t>
      </w:r>
      <w:proofErr w:type="spellEnd"/>
      <w:r>
        <w:t> GEN 024 for guidance on using and editing schedules.</w:t>
      </w:r>
    </w:p>
    <w:p w:rsidR="00216A03" w:rsidRDefault="00EB5132">
      <w:pPr>
        <w:pStyle w:val="Heading3"/>
      </w:pPr>
      <w:bookmarkStart w:id="325" w:name="h-86141-content"/>
      <w:bookmarkStart w:id="326" w:name="f-86141-content"/>
      <w:bookmarkEnd w:id="323"/>
      <w:bookmarkEnd w:id="324"/>
      <w:r>
        <w:t>Product</w:t>
      </w:r>
      <w:bookmarkEnd w:id="325"/>
    </w:p>
    <w:p w:rsidR="00216A03" w:rsidRDefault="00EB5132">
      <w:pPr>
        <w:pStyle w:val="Heading4"/>
      </w:pPr>
      <w:bookmarkStart w:id="327" w:name="h-121125-1"/>
      <w:bookmarkStart w:id="328" w:name="f-121125-1"/>
      <w:bookmarkStart w:id="329" w:name="f-121125"/>
      <w:bookmarkEnd w:id="326"/>
      <w:r>
        <w:t>Kingspan insulated panel roofing system schedule</w:t>
      </w:r>
      <w:bookmarkEnd w:id="327"/>
    </w:p>
    <w:tbl>
      <w:tblPr>
        <w:tblStyle w:val="NATSPECTable"/>
        <w:tblW w:w="5000" w:type="pct"/>
        <w:tblLook w:val="0600" w:firstRow="0" w:lastRow="0" w:firstColumn="0" w:lastColumn="0" w:noHBand="1" w:noVBand="1"/>
      </w:tblPr>
      <w:tblGrid>
        <w:gridCol w:w="2362"/>
        <w:gridCol w:w="2263"/>
        <w:gridCol w:w="2263"/>
        <w:gridCol w:w="2263"/>
      </w:tblGrid>
      <w:tr w:rsidR="00216A03">
        <w:trPr>
          <w:tblHeader/>
        </w:trPr>
        <w:tc>
          <w:tcPr>
            <w:tcW w:w="2500" w:type="dxa"/>
          </w:tcPr>
          <w:p w:rsidR="00216A03" w:rsidRDefault="00EB5132">
            <w:pPr>
              <w:pStyle w:val="Tabletitle"/>
            </w:pPr>
            <w:r>
              <w:t>Property</w:t>
            </w:r>
          </w:p>
        </w:tc>
        <w:tc>
          <w:tcPr>
            <w:tcW w:w="2500" w:type="dxa"/>
          </w:tcPr>
          <w:p w:rsidR="00216A03" w:rsidRDefault="00EB5132">
            <w:pPr>
              <w:pStyle w:val="Tabletitle"/>
            </w:pPr>
            <w:r>
              <w:t>A</w:t>
            </w:r>
          </w:p>
        </w:tc>
        <w:tc>
          <w:tcPr>
            <w:tcW w:w="2500" w:type="dxa"/>
          </w:tcPr>
          <w:p w:rsidR="00216A03" w:rsidRDefault="00EB5132">
            <w:pPr>
              <w:pStyle w:val="Tabletitle"/>
            </w:pPr>
            <w:r>
              <w:t>B</w:t>
            </w:r>
          </w:p>
        </w:tc>
        <w:tc>
          <w:tcPr>
            <w:tcW w:w="2500" w:type="dxa"/>
          </w:tcPr>
          <w:p w:rsidR="00216A03" w:rsidRDefault="00EB5132">
            <w:pPr>
              <w:pStyle w:val="Tabletitle"/>
            </w:pPr>
            <w:r>
              <w:t>C</w:t>
            </w:r>
          </w:p>
        </w:tc>
      </w:tr>
      <w:tr w:rsidR="00216A03">
        <w:tc>
          <w:tcPr>
            <w:tcW w:w="2500" w:type="dxa"/>
          </w:tcPr>
          <w:p w:rsidR="00216A03" w:rsidRDefault="00EB5132">
            <w:pPr>
              <w:pStyle w:val="Tabletext"/>
            </w:pPr>
            <w:r>
              <w:t>Profile</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Roof pitch</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Internal environment</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Panel width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Panel length (m)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External sheet thickness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External sheet: Colour range/finish</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External sheet: Colour</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Covering for use with KS1100 RL</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Core thickness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Internal liner sheet thickness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Internal liner sheet: Colour range/finish</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lastRenderedPageBreak/>
              <w:t>Internal liner sheet: Colour</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R-Value (m</w:t>
            </w:r>
            <w:r>
              <w:rPr>
                <w:vertAlign w:val="superscript"/>
              </w:rPr>
              <w:t>2</w:t>
            </w:r>
            <w:r>
              <w:t>.K/W)</w:t>
            </w:r>
          </w:p>
        </w:tc>
        <w:tc>
          <w:tcPr>
            <w:tcW w:w="2500" w:type="dxa"/>
          </w:tcPr>
          <w:p w:rsidR="00216A03" w:rsidRDefault="00216A03"/>
        </w:tc>
        <w:tc>
          <w:tcPr>
            <w:tcW w:w="2500" w:type="dxa"/>
          </w:tcPr>
          <w:p w:rsidR="00216A03" w:rsidRDefault="00216A03"/>
        </w:tc>
        <w:tc>
          <w:tcPr>
            <w:tcW w:w="2500" w:type="dxa"/>
          </w:tcPr>
          <w:p w:rsidR="00216A03" w:rsidRDefault="00216A03"/>
        </w:tc>
      </w:tr>
    </w:tbl>
    <w:p w:rsidR="00216A03" w:rsidRDefault="00EB5132">
      <w:r>
        <w:t> </w:t>
      </w:r>
    </w:p>
    <w:p w:rsidR="00216A03" w:rsidRDefault="00EB5132">
      <w:pPr>
        <w:pStyle w:val="Instructions"/>
      </w:pPr>
      <w:r>
        <w:t>A, B, C: These designate each instance or type or location of the item scheduled.</w:t>
      </w:r>
    </w:p>
    <w:p w:rsidR="00216A03" w:rsidRDefault="00EB5132">
      <w:pPr>
        <w:pStyle w:val="Instructions"/>
      </w:pPr>
      <w:r>
        <w:t xml:space="preserve">Edit codes in the </w:t>
      </w:r>
      <w:r>
        <w:rPr>
          <w:b/>
        </w:rPr>
        <w:t>Schedule</w:t>
      </w:r>
      <w:r>
        <w:t xml:space="preserve"> to match those on drawings.</w:t>
      </w:r>
    </w:p>
    <w:p w:rsidR="00216A03" w:rsidRDefault="00EB5132">
      <w:pPr>
        <w:pStyle w:val="Instructions"/>
      </w:pPr>
      <w:r>
        <w:t>Profile: Select from:</w:t>
      </w:r>
    </w:p>
    <w:p w:rsidR="00216A03" w:rsidRDefault="00EB5132">
      <w:pPr>
        <w:pStyle w:val="Instructionsindent"/>
      </w:pPr>
      <w:r>
        <w:t>KS1000 RW (Trapezoidal).</w:t>
      </w:r>
    </w:p>
    <w:p w:rsidR="00216A03" w:rsidRDefault="00EB5132">
      <w:pPr>
        <w:pStyle w:val="Instructionsindent"/>
      </w:pPr>
      <w:r>
        <w:t>KS1000 FB (</w:t>
      </w:r>
      <w:proofErr w:type="spellStart"/>
      <w:r>
        <w:t>Foilback</w:t>
      </w:r>
      <w:proofErr w:type="spellEnd"/>
      <w:r>
        <w:t>): Not suitable for use in a high humidity application.</w:t>
      </w:r>
    </w:p>
    <w:p w:rsidR="00216A03" w:rsidRDefault="00EB5132">
      <w:pPr>
        <w:pStyle w:val="Instructionsindent"/>
      </w:pPr>
      <w:r>
        <w:t>KS1000 KD (K-</w:t>
      </w:r>
      <w:proofErr w:type="spellStart"/>
      <w:r>
        <w:t>Dek</w:t>
      </w:r>
      <w:proofErr w:type="spellEnd"/>
      <w:r>
        <w:t>): Not suitable for use in a high humidity application.</w:t>
      </w:r>
    </w:p>
    <w:p w:rsidR="00216A03" w:rsidRDefault="00EB5132">
      <w:pPr>
        <w:pStyle w:val="Instructionsindent"/>
      </w:pPr>
      <w:r>
        <w:t xml:space="preserve">KS1100 RL (BENCHMARK </w:t>
      </w:r>
      <w:proofErr w:type="spellStart"/>
      <w:r>
        <w:t>Roofliner</w:t>
      </w:r>
      <w:proofErr w:type="spellEnd"/>
      <w:r>
        <w:t>).</w:t>
      </w:r>
    </w:p>
    <w:p w:rsidR="00216A03" w:rsidRDefault="00EB5132">
      <w:pPr>
        <w:pStyle w:val="Instructions"/>
      </w:pPr>
      <w:r>
        <w:t>Roof pitch: If required, document the roof pitch:</w:t>
      </w:r>
    </w:p>
    <w:p w:rsidR="00216A03" w:rsidRDefault="00EB5132">
      <w:pPr>
        <w:pStyle w:val="Instructionsindent"/>
      </w:pPr>
      <w:r>
        <w:t>KS1000 RW: 3° or above after deflection. Contact Kingspan for pitches less than 3°.</w:t>
      </w:r>
    </w:p>
    <w:p w:rsidR="00216A03" w:rsidRDefault="00EB5132">
      <w:pPr>
        <w:pStyle w:val="Instructionsindent"/>
      </w:pPr>
      <w:r>
        <w:t>KS1000 FB: 4° or above after deflection. Contact Kingspan for pitches less than 4°.</w:t>
      </w:r>
    </w:p>
    <w:p w:rsidR="00216A03" w:rsidRDefault="00EB5132">
      <w:pPr>
        <w:pStyle w:val="Instructionsindent"/>
      </w:pPr>
      <w:r>
        <w:t>KS1000 KD minimum pitch: 1:80 (0.72°) after deflection.</w:t>
      </w:r>
    </w:p>
    <w:p w:rsidR="00216A03" w:rsidRDefault="00EB5132">
      <w:pPr>
        <w:pStyle w:val="Instructionsindent"/>
      </w:pPr>
      <w:r>
        <w:t>KS1100 RL minimum pitch: To suit documented decking/membrane. Refer to the manufacturer’s recommendations.</w:t>
      </w:r>
    </w:p>
    <w:p w:rsidR="00216A03" w:rsidRDefault="00EB5132">
      <w:pPr>
        <w:pStyle w:val="Instructions"/>
      </w:pPr>
      <w:r>
        <w:t>Internal environment for KS1000 RW and KS1100 RL: Select Low-humidity or High-humidity. Delete if not required.</w:t>
      </w:r>
    </w:p>
    <w:p w:rsidR="00216A03" w:rsidRDefault="00EB5132">
      <w:pPr>
        <w:pStyle w:val="Instructions"/>
      </w:pPr>
      <w:r>
        <w:t>Panel width (mm): Standard module:</w:t>
      </w:r>
    </w:p>
    <w:p w:rsidR="00216A03" w:rsidRDefault="00EB5132">
      <w:pPr>
        <w:pStyle w:val="Instructionsindent"/>
      </w:pPr>
      <w:r>
        <w:t>KS1000 RW/FB/KD: 1000.</w:t>
      </w:r>
    </w:p>
    <w:p w:rsidR="00216A03" w:rsidRDefault="00EB5132">
      <w:pPr>
        <w:pStyle w:val="Instructionsindent"/>
      </w:pPr>
      <w:r>
        <w:t>KS1100 RL: 1100.</w:t>
      </w:r>
    </w:p>
    <w:p w:rsidR="00216A03" w:rsidRDefault="00EB5132">
      <w:pPr>
        <w:pStyle w:val="Instructions"/>
      </w:pPr>
      <w:r>
        <w:t>Panel length (m): Standard lengths available from 2 to 13.7. Longer lengths can be supplied on request. For orders outside of Australia, maximum lengths are 11. 8. Maximum length for panels transported by rail is 12.</w:t>
      </w:r>
    </w:p>
    <w:p w:rsidR="00216A03" w:rsidRDefault="00EB5132">
      <w:pPr>
        <w:pStyle w:val="Instructions"/>
      </w:pPr>
      <w:r>
        <w:t>External sheet thickness (mm): Consult Kingspan when thicknesses required for the project differ from the following:</w:t>
      </w:r>
    </w:p>
    <w:p w:rsidR="00216A03" w:rsidRDefault="00EB5132">
      <w:pPr>
        <w:pStyle w:val="Instructionsindent"/>
      </w:pPr>
      <w:r>
        <w:t>KS1000 RW minimum: 0.5.</w:t>
      </w:r>
    </w:p>
    <w:p w:rsidR="00216A03" w:rsidRDefault="00EB5132">
      <w:pPr>
        <w:pStyle w:val="Instructionsindent"/>
      </w:pPr>
      <w:r>
        <w:t>KS1000 FB minimum: 0.5.</w:t>
      </w:r>
    </w:p>
    <w:p w:rsidR="00216A03" w:rsidRDefault="00EB5132">
      <w:pPr>
        <w:pStyle w:val="Instructionsindent"/>
      </w:pPr>
      <w:r>
        <w:t>KS1000 KD: For PVC, 1.5, 1.8 or 2.0. For TPO, contact Kingspan for available thicknesses.</w:t>
      </w:r>
    </w:p>
    <w:p w:rsidR="00216A03" w:rsidRDefault="00EB5132">
      <w:pPr>
        <w:pStyle w:val="Instructionsindent"/>
      </w:pPr>
      <w:r>
        <w:t>KS1100 RL minimum: 0.6.</w:t>
      </w:r>
    </w:p>
    <w:p w:rsidR="00216A03" w:rsidRDefault="00EB5132">
      <w:pPr>
        <w:pStyle w:val="Instructions"/>
      </w:pPr>
      <w:r>
        <w:t>External sheet colour range/finish: Select from:</w:t>
      </w:r>
    </w:p>
    <w:p w:rsidR="00216A03" w:rsidRDefault="00EB5132">
      <w:pPr>
        <w:pStyle w:val="Instructionsindent"/>
      </w:pPr>
      <w:r>
        <w:t>KS1000 RW: Select from Standard Range, High performance Range, Metallic Range or Custom Colour.</w:t>
      </w:r>
    </w:p>
    <w:p w:rsidR="00216A03" w:rsidRDefault="00EB5132">
      <w:pPr>
        <w:pStyle w:val="Instructionsindent"/>
      </w:pPr>
      <w:r>
        <w:t>KS1000 FB: Select from Standard Range, High performance Range, Metallic Range or Custom Colour.</w:t>
      </w:r>
    </w:p>
    <w:p w:rsidR="00216A03" w:rsidRDefault="00EB5132">
      <w:pPr>
        <w:pStyle w:val="Instructionsindent"/>
      </w:pPr>
      <w:r>
        <w:t>KS1000 KD: Select from PVC or TPO.</w:t>
      </w:r>
    </w:p>
    <w:p w:rsidR="00216A03" w:rsidRDefault="00EB5132">
      <w:pPr>
        <w:pStyle w:val="Instructionsindent"/>
      </w:pPr>
      <w:r>
        <w:t>KS1100 RL: Off white.</w:t>
      </w:r>
    </w:p>
    <w:p w:rsidR="00216A03" w:rsidRDefault="00EB5132">
      <w:pPr>
        <w:pStyle w:val="Instructions"/>
      </w:pPr>
      <w:r>
        <w:t>External sheet colour: Consult Kingspan for the colours available:</w:t>
      </w:r>
    </w:p>
    <w:p w:rsidR="00216A03" w:rsidRDefault="00EB5132">
      <w:pPr>
        <w:pStyle w:val="Instructionsindent"/>
      </w:pPr>
      <w:r>
        <w:t>KS1000 KD: White or Light grey.</w:t>
      </w:r>
    </w:p>
    <w:p w:rsidR="00216A03" w:rsidRDefault="00EB5132">
      <w:pPr>
        <w:pStyle w:val="Instructions"/>
      </w:pPr>
      <w:r>
        <w:t>Covering for use with KS1100 RL: Nominate the product or select from:</w:t>
      </w:r>
    </w:p>
    <w:p w:rsidR="00216A03" w:rsidRDefault="00EB5132">
      <w:pPr>
        <w:pStyle w:val="Instructionsindent"/>
      </w:pPr>
      <w:r>
        <w:t>Profiled sheet metal.</w:t>
      </w:r>
    </w:p>
    <w:p w:rsidR="00216A03" w:rsidRDefault="00EB5132">
      <w:pPr>
        <w:pStyle w:val="Instructionsindent"/>
      </w:pPr>
      <w:r>
        <w:t>Seamed sheet metal.</w:t>
      </w:r>
    </w:p>
    <w:p w:rsidR="00216A03" w:rsidRDefault="00EB5132">
      <w:pPr>
        <w:pStyle w:val="Instructionsindent"/>
      </w:pPr>
      <w:r>
        <w:t>Membrane.</w:t>
      </w:r>
    </w:p>
    <w:p w:rsidR="00216A03" w:rsidRDefault="00EB5132">
      <w:pPr>
        <w:pStyle w:val="Instructions"/>
      </w:pPr>
      <w:r>
        <w:t>Core thickness (mm): Select from:</w:t>
      </w:r>
    </w:p>
    <w:p w:rsidR="00216A03" w:rsidRDefault="00EB5132">
      <w:pPr>
        <w:pStyle w:val="Instructionsindent"/>
      </w:pPr>
      <w:r>
        <w:t>KS1000 RW: 40, 60, 70 or 100.</w:t>
      </w:r>
    </w:p>
    <w:p w:rsidR="00216A03" w:rsidRDefault="00EB5132">
      <w:pPr>
        <w:pStyle w:val="Instructionsindent"/>
      </w:pPr>
      <w:r>
        <w:t>KS1000 FB: 30.</w:t>
      </w:r>
    </w:p>
    <w:p w:rsidR="00216A03" w:rsidRDefault="00EB5132">
      <w:pPr>
        <w:pStyle w:val="Instructionsindent"/>
      </w:pPr>
      <w:r>
        <w:t>KS1000 KD: 70, 100.</w:t>
      </w:r>
    </w:p>
    <w:p w:rsidR="00216A03" w:rsidRDefault="00EB5132">
      <w:pPr>
        <w:pStyle w:val="Instructionsindent"/>
      </w:pPr>
      <w:r>
        <w:t>KS1100 RL: 50, 75, 100, 125, 150 or 200.</w:t>
      </w:r>
    </w:p>
    <w:p w:rsidR="00216A03" w:rsidRDefault="00EB5132">
      <w:pPr>
        <w:pStyle w:val="Instructions"/>
      </w:pPr>
      <w:r>
        <w:t>Internal liner sheet thickness (mm): Consult Kingspan when thicknesses required for the project differ from the following:</w:t>
      </w:r>
    </w:p>
    <w:p w:rsidR="00216A03" w:rsidRDefault="00EB5132">
      <w:pPr>
        <w:pStyle w:val="Instructionsindent"/>
      </w:pPr>
      <w:r>
        <w:t>KS1000 RW minimum: 0.4.</w:t>
      </w:r>
    </w:p>
    <w:p w:rsidR="00216A03" w:rsidRDefault="00EB5132">
      <w:pPr>
        <w:pStyle w:val="Instructionsindent"/>
      </w:pPr>
      <w:r>
        <w:t>KS1000 FB minimum: 0.4.</w:t>
      </w:r>
    </w:p>
    <w:p w:rsidR="00216A03" w:rsidRDefault="00EB5132">
      <w:pPr>
        <w:pStyle w:val="Instructionsindent"/>
      </w:pPr>
      <w:r>
        <w:t>KS1000 KD minimum: 0.5.</w:t>
      </w:r>
    </w:p>
    <w:p w:rsidR="00216A03" w:rsidRDefault="00EB5132">
      <w:pPr>
        <w:pStyle w:val="Instructionsindent"/>
      </w:pPr>
      <w:r>
        <w:t>KS1100 RL minimum: 0.5.</w:t>
      </w:r>
    </w:p>
    <w:p w:rsidR="00216A03" w:rsidRDefault="00EB5132">
      <w:pPr>
        <w:pStyle w:val="Instructions"/>
      </w:pPr>
      <w:r>
        <w:t>Internal liner sheet colour range/finish: Select from:</w:t>
      </w:r>
    </w:p>
    <w:p w:rsidR="00216A03" w:rsidRDefault="00EB5132">
      <w:pPr>
        <w:pStyle w:val="Instructionsindent"/>
      </w:pPr>
      <w:r>
        <w:lastRenderedPageBreak/>
        <w:t>KS1000 RW: CLEANsafe15 (standard internal liner), External Standard Range, Metallic Range or Custom Colour.</w:t>
      </w:r>
    </w:p>
    <w:p w:rsidR="00216A03" w:rsidRDefault="00EB5132">
      <w:pPr>
        <w:pStyle w:val="Instructionsindent"/>
      </w:pPr>
      <w:r>
        <w:t xml:space="preserve">KS1000 RW high humidity internal environments: </w:t>
      </w:r>
      <w:proofErr w:type="spellStart"/>
      <w:r>
        <w:t>AQUAsafe</w:t>
      </w:r>
      <w:proofErr w:type="spellEnd"/>
      <w:r>
        <w:t xml:space="preserve"> 55 (swimming pools) or </w:t>
      </w:r>
      <w:proofErr w:type="spellStart"/>
      <w:r>
        <w:t>AQUAsafe</w:t>
      </w:r>
      <w:proofErr w:type="spellEnd"/>
      <w:r>
        <w:t>.</w:t>
      </w:r>
    </w:p>
    <w:p w:rsidR="00216A03" w:rsidRDefault="00EB5132">
      <w:pPr>
        <w:pStyle w:val="Instructionsindent"/>
      </w:pPr>
      <w:r>
        <w:t>KS1000 FB: Aluminium foil or white foil.</w:t>
      </w:r>
    </w:p>
    <w:p w:rsidR="00216A03" w:rsidRDefault="00EB5132">
      <w:pPr>
        <w:pStyle w:val="Instructionsindent"/>
      </w:pPr>
      <w:r>
        <w:t>KS1000 KD: Off white (standard K-</w:t>
      </w:r>
      <w:proofErr w:type="spellStart"/>
      <w:r>
        <w:t>Dek</w:t>
      </w:r>
      <w:proofErr w:type="spellEnd"/>
      <w:r>
        <w:t xml:space="preserve"> internal liner), External Standard Range, Metallic Range or Custom Colour.</w:t>
      </w:r>
    </w:p>
    <w:p w:rsidR="00216A03" w:rsidRDefault="00EB5132">
      <w:pPr>
        <w:pStyle w:val="Instructionsindent"/>
      </w:pPr>
      <w:r>
        <w:t>KS1100 RL: CLEANsafe15 (standard internal liner), External Standard Range, Metallic Range or Custom Colour.</w:t>
      </w:r>
    </w:p>
    <w:p w:rsidR="00216A03" w:rsidRDefault="00EB5132">
      <w:pPr>
        <w:pStyle w:val="Instructions"/>
      </w:pPr>
      <w:r>
        <w:t>Internal liner sheet colour: Consult Kingspan for the colours available.</w:t>
      </w:r>
    </w:p>
    <w:p w:rsidR="00216A03" w:rsidRDefault="00EB5132">
      <w:pPr>
        <w:pStyle w:val="Instructions"/>
      </w:pPr>
      <w:r>
        <w:t>R-Value (m</w:t>
      </w:r>
      <w:r>
        <w:rPr>
          <w:vertAlign w:val="superscript"/>
        </w:rPr>
        <w:t>2</w:t>
      </w:r>
      <w:r>
        <w:t>.K/W): Select from:</w:t>
      </w:r>
    </w:p>
    <w:p w:rsidR="00216A03" w:rsidRDefault="00EB5132">
      <w:pPr>
        <w:pStyle w:val="Instructionsindent"/>
      </w:pPr>
      <w:r>
        <w:t>KS1000 RW: 2.34, 3.36, 3.87, 5.35.</w:t>
      </w:r>
    </w:p>
    <w:p w:rsidR="00216A03" w:rsidRDefault="00EB5132">
      <w:pPr>
        <w:pStyle w:val="Instructionsindent"/>
      </w:pPr>
      <w:r>
        <w:t>KS1000 FB: 2.42.</w:t>
      </w:r>
    </w:p>
    <w:p w:rsidR="00216A03" w:rsidRDefault="00EB5132">
      <w:pPr>
        <w:pStyle w:val="Instructionsindent"/>
      </w:pPr>
      <w:r>
        <w:t>KS1000 KD: 3.76, 5.27.</w:t>
      </w:r>
    </w:p>
    <w:p w:rsidR="00216A03" w:rsidRDefault="00EB5132">
      <w:pPr>
        <w:pStyle w:val="Instructionsindent"/>
      </w:pPr>
      <w:r>
        <w:t>KS1100 RL: 2.65, 3.90. 5.15, 6.40, 7.65, 10.15.</w:t>
      </w:r>
    </w:p>
    <w:p w:rsidR="00216A03" w:rsidRDefault="00EB5132">
      <w:pPr>
        <w:pStyle w:val="Heading4"/>
      </w:pPr>
      <w:bookmarkStart w:id="330" w:name="h-121040-1"/>
      <w:bookmarkStart w:id="331" w:name="f-121040-1"/>
      <w:bookmarkStart w:id="332" w:name="f-121040"/>
      <w:bookmarkEnd w:id="328"/>
      <w:bookmarkEnd w:id="329"/>
      <w:r>
        <w:t>Kingspan membrane lined insulated gutter schedule</w:t>
      </w:r>
      <w:bookmarkEnd w:id="330"/>
    </w:p>
    <w:tbl>
      <w:tblPr>
        <w:tblStyle w:val="NATSPECTable"/>
        <w:tblW w:w="5000" w:type="pct"/>
        <w:tblLook w:val="0600" w:firstRow="0" w:lastRow="0" w:firstColumn="0" w:lastColumn="0" w:noHBand="1" w:noVBand="1"/>
      </w:tblPr>
      <w:tblGrid>
        <w:gridCol w:w="2344"/>
        <w:gridCol w:w="2269"/>
        <w:gridCol w:w="2269"/>
        <w:gridCol w:w="2269"/>
      </w:tblGrid>
      <w:tr w:rsidR="00216A03">
        <w:trPr>
          <w:tblHeader/>
        </w:trPr>
        <w:tc>
          <w:tcPr>
            <w:tcW w:w="2500" w:type="dxa"/>
          </w:tcPr>
          <w:p w:rsidR="00216A03" w:rsidRDefault="00EB5132">
            <w:pPr>
              <w:pStyle w:val="Tabletitle"/>
            </w:pPr>
            <w:r>
              <w:t>Property</w:t>
            </w:r>
          </w:p>
        </w:tc>
        <w:tc>
          <w:tcPr>
            <w:tcW w:w="2500" w:type="dxa"/>
          </w:tcPr>
          <w:p w:rsidR="00216A03" w:rsidRDefault="00EB5132">
            <w:pPr>
              <w:pStyle w:val="Tabletitle"/>
            </w:pPr>
            <w:r>
              <w:t>A</w:t>
            </w:r>
          </w:p>
        </w:tc>
        <w:tc>
          <w:tcPr>
            <w:tcW w:w="2500" w:type="dxa"/>
          </w:tcPr>
          <w:p w:rsidR="00216A03" w:rsidRDefault="00EB5132">
            <w:pPr>
              <w:pStyle w:val="Tabletitle"/>
            </w:pPr>
            <w:r>
              <w:t>B</w:t>
            </w:r>
          </w:p>
        </w:tc>
        <w:tc>
          <w:tcPr>
            <w:tcW w:w="2500" w:type="dxa"/>
          </w:tcPr>
          <w:p w:rsidR="00216A03" w:rsidRDefault="00EB5132">
            <w:pPr>
              <w:pStyle w:val="Tabletitle"/>
            </w:pPr>
            <w:r>
              <w:t>C</w:t>
            </w:r>
          </w:p>
        </w:tc>
      </w:tr>
      <w:tr w:rsidR="00216A03">
        <w:tc>
          <w:tcPr>
            <w:tcW w:w="2500" w:type="dxa"/>
          </w:tcPr>
          <w:p w:rsidR="00216A03" w:rsidRDefault="00EB5132">
            <w:pPr>
              <w:pStyle w:val="Tabletext"/>
            </w:pPr>
            <w:r>
              <w:t>Product</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Core thickness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Internal coating options</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Length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Box gutter size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Girth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Sump size(mm):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Outlet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R-Value (m</w:t>
            </w:r>
            <w:r>
              <w:rPr>
                <w:vertAlign w:val="superscript"/>
              </w:rPr>
              <w:t>2</w:t>
            </w:r>
            <w:r>
              <w:t>.K/W)</w:t>
            </w:r>
          </w:p>
        </w:tc>
        <w:tc>
          <w:tcPr>
            <w:tcW w:w="2500" w:type="dxa"/>
          </w:tcPr>
          <w:p w:rsidR="00216A03" w:rsidRDefault="00216A03"/>
        </w:tc>
        <w:tc>
          <w:tcPr>
            <w:tcW w:w="2500" w:type="dxa"/>
          </w:tcPr>
          <w:p w:rsidR="00216A03" w:rsidRDefault="00216A03"/>
        </w:tc>
        <w:tc>
          <w:tcPr>
            <w:tcW w:w="2500" w:type="dxa"/>
          </w:tcPr>
          <w:p w:rsidR="00216A03" w:rsidRDefault="00216A03"/>
        </w:tc>
      </w:tr>
    </w:tbl>
    <w:p w:rsidR="00216A03" w:rsidRDefault="00EB5132">
      <w:r>
        <w:t> </w:t>
      </w:r>
    </w:p>
    <w:p w:rsidR="00216A03" w:rsidRDefault="00EB5132">
      <w:pPr>
        <w:pStyle w:val="Instructions"/>
      </w:pPr>
      <w:r>
        <w:t>A, B, C: These designate each instance or type or location of the item scheduled.</w:t>
      </w:r>
    </w:p>
    <w:p w:rsidR="00216A03" w:rsidRDefault="00EB5132">
      <w:pPr>
        <w:pStyle w:val="Instructions"/>
      </w:pPr>
      <w:r>
        <w:t>Edit codes in the </w:t>
      </w:r>
      <w:r>
        <w:rPr>
          <w:b/>
        </w:rPr>
        <w:t>Schedule</w:t>
      </w:r>
      <w:r>
        <w:t> to match those on drawings.</w:t>
      </w:r>
    </w:p>
    <w:p w:rsidR="00216A03" w:rsidRDefault="00EB5132">
      <w:pPr>
        <w:pStyle w:val="Instructions"/>
      </w:pPr>
      <w:r>
        <w:t>Product: Select from the following:</w:t>
      </w:r>
    </w:p>
    <w:p w:rsidR="00216A03" w:rsidRDefault="00EB5132">
      <w:pPr>
        <w:pStyle w:val="Instructionsindent"/>
      </w:pPr>
      <w:r>
        <w:t>Kingspan Insulated valley gutter.</w:t>
      </w:r>
    </w:p>
    <w:p w:rsidR="00216A03" w:rsidRDefault="00EB5132">
      <w:pPr>
        <w:pStyle w:val="Instructionsindent"/>
      </w:pPr>
      <w:r>
        <w:t>Kingspan Insulated parapet gutter.</w:t>
      </w:r>
    </w:p>
    <w:p w:rsidR="00216A03" w:rsidRDefault="00EB5132">
      <w:pPr>
        <w:pStyle w:val="Instructionsindent"/>
      </w:pPr>
      <w:r>
        <w:t>Kingspan Insulated box gutter (laid to falls).</w:t>
      </w:r>
    </w:p>
    <w:p w:rsidR="00216A03" w:rsidRDefault="00EB5132">
      <w:pPr>
        <w:pStyle w:val="Instructions"/>
      </w:pPr>
      <w:r>
        <w:t xml:space="preserve">Add requirements for </w:t>
      </w:r>
      <w:proofErr w:type="spellStart"/>
      <w:r>
        <w:t>syphonic</w:t>
      </w:r>
      <w:proofErr w:type="spellEnd"/>
      <w:r>
        <w:t xml:space="preserve"> systems separately, as appropriate.</w:t>
      </w:r>
    </w:p>
    <w:p w:rsidR="00216A03" w:rsidRDefault="00EB5132">
      <w:pPr>
        <w:pStyle w:val="Instructions"/>
      </w:pPr>
      <w:r>
        <w:t>Core thickness (mm): 60 (standard) or 120.</w:t>
      </w:r>
    </w:p>
    <w:p w:rsidR="00216A03" w:rsidRDefault="00EB5132">
      <w:pPr>
        <w:pStyle w:val="Instructions"/>
      </w:pPr>
      <w:r>
        <w:t xml:space="preserve">Internal coating options: Select from CLEANsafe15 (standard internal liner), External Standard Range, Metallic Range, Kingspan </w:t>
      </w:r>
      <w:proofErr w:type="spellStart"/>
      <w:r>
        <w:t>AQUAsafe</w:t>
      </w:r>
      <w:proofErr w:type="spellEnd"/>
      <w:r>
        <w:t xml:space="preserve"> 55 (swimming pools), </w:t>
      </w:r>
      <w:proofErr w:type="spellStart"/>
      <w:r>
        <w:t>AQUAsafe</w:t>
      </w:r>
      <w:proofErr w:type="spellEnd"/>
      <w:r>
        <w:t xml:space="preserve"> or Antibacterial white.</w:t>
      </w:r>
    </w:p>
    <w:p w:rsidR="00216A03" w:rsidRDefault="00EB5132">
      <w:pPr>
        <w:pStyle w:val="Instructions"/>
      </w:pPr>
      <w:r>
        <w:t>Length (mm): Maximum 6000. Contact Kingspan for longer lengths.</w:t>
      </w:r>
    </w:p>
    <w:p w:rsidR="00216A03" w:rsidRDefault="00EB5132">
      <w:pPr>
        <w:pStyle w:val="Instructions"/>
      </w:pPr>
      <w:r>
        <w:t>Box gutter size (laid to falls) (mm): Select from the following:</w:t>
      </w:r>
    </w:p>
    <w:p w:rsidR="00216A03" w:rsidRDefault="00EB5132">
      <w:pPr>
        <w:pStyle w:val="Instructionsindent"/>
      </w:pPr>
      <w:r>
        <w:t>800 x 200.</w:t>
      </w:r>
    </w:p>
    <w:p w:rsidR="00216A03" w:rsidRDefault="00EB5132">
      <w:pPr>
        <w:pStyle w:val="Instructionsindent"/>
      </w:pPr>
      <w:r>
        <w:t>600 x 175.</w:t>
      </w:r>
    </w:p>
    <w:p w:rsidR="00216A03" w:rsidRDefault="00EB5132">
      <w:pPr>
        <w:pStyle w:val="Instructionsindent"/>
      </w:pPr>
      <w:r>
        <w:t>Bespoke: Specify size.</w:t>
      </w:r>
    </w:p>
    <w:p w:rsidR="00216A03" w:rsidRDefault="00EB5132">
      <w:pPr>
        <w:pStyle w:val="Instructions"/>
      </w:pPr>
      <w:r>
        <w:t>Girth (mm):</w:t>
      </w:r>
    </w:p>
    <w:p w:rsidR="00216A03" w:rsidRDefault="00EB5132">
      <w:pPr>
        <w:pStyle w:val="Instructionsindent"/>
      </w:pPr>
      <w:r>
        <w:t>Valley gutter: MG600, MG1000, MG1200 or MG1450 maximum.</w:t>
      </w:r>
    </w:p>
    <w:p w:rsidR="00216A03" w:rsidRDefault="00EB5132">
      <w:pPr>
        <w:pStyle w:val="Instructionsindent"/>
      </w:pPr>
      <w:r>
        <w:t>Box: Maximum MG1450 (laid to falls).</w:t>
      </w:r>
    </w:p>
    <w:p w:rsidR="00216A03" w:rsidRDefault="00EB5132">
      <w:pPr>
        <w:pStyle w:val="Instructionsindent"/>
      </w:pPr>
      <w:r>
        <w:t>Parapet gutter: MG600, MG1000, MG1250 or MG1450 maximum.</w:t>
      </w:r>
    </w:p>
    <w:p w:rsidR="00216A03" w:rsidRDefault="00EB5132">
      <w:pPr>
        <w:pStyle w:val="Instructions"/>
      </w:pPr>
      <w:r>
        <w:t>Contact Kingspan Technical Services for assistance with bespoke insulated gutter designs.</w:t>
      </w:r>
    </w:p>
    <w:p w:rsidR="00216A03" w:rsidRDefault="00EB5132">
      <w:pPr>
        <w:pStyle w:val="Instructions"/>
      </w:pPr>
      <w:r>
        <w:t>Sump size (mm): As documented.</w:t>
      </w:r>
    </w:p>
    <w:p w:rsidR="00216A03" w:rsidRDefault="00EB5132">
      <w:pPr>
        <w:pStyle w:val="Instructions"/>
      </w:pPr>
      <w:r>
        <w:t>Outlet (mm) 100 or 150.</w:t>
      </w:r>
    </w:p>
    <w:p w:rsidR="00216A03" w:rsidRDefault="00EB5132">
      <w:pPr>
        <w:pStyle w:val="Instructions"/>
      </w:pPr>
      <w:r>
        <w:t>R-Value (m</w:t>
      </w:r>
      <w:r>
        <w:rPr>
          <w:vertAlign w:val="superscript"/>
        </w:rPr>
        <w:t>2</w:t>
      </w:r>
      <w:r>
        <w:t>.K/W):</w:t>
      </w:r>
    </w:p>
    <w:p w:rsidR="00216A03" w:rsidRDefault="00EB5132">
      <w:pPr>
        <w:pStyle w:val="Instructionsindent"/>
      </w:pPr>
      <w:r>
        <w:t>60 mm thick: 3.0.</w:t>
      </w:r>
    </w:p>
    <w:p w:rsidR="00216A03" w:rsidRDefault="00EB5132">
      <w:pPr>
        <w:pStyle w:val="Instructionsindent"/>
      </w:pPr>
      <w:r>
        <w:lastRenderedPageBreak/>
        <w:t>120 mm thick: 6.0.</w:t>
      </w:r>
    </w:p>
    <w:p w:rsidR="00216A03" w:rsidRDefault="00EB5132">
      <w:pPr>
        <w:pStyle w:val="Heading4"/>
      </w:pPr>
      <w:bookmarkStart w:id="333" w:name="h-121110-1"/>
      <w:bookmarkStart w:id="334" w:name="f-121110-1"/>
      <w:bookmarkStart w:id="335" w:name="f-121110"/>
      <w:bookmarkEnd w:id="331"/>
      <w:bookmarkEnd w:id="332"/>
      <w:r>
        <w:t>Kingspan Day-Lite system schedule</w:t>
      </w:r>
      <w:bookmarkEnd w:id="333"/>
    </w:p>
    <w:tbl>
      <w:tblPr>
        <w:tblStyle w:val="NATSPECTable"/>
        <w:tblW w:w="5000" w:type="pct"/>
        <w:tblLook w:val="0600" w:firstRow="0" w:lastRow="0" w:firstColumn="0" w:lastColumn="0" w:noHBand="1" w:noVBand="1"/>
      </w:tblPr>
      <w:tblGrid>
        <w:gridCol w:w="2329"/>
        <w:gridCol w:w="2274"/>
        <w:gridCol w:w="2274"/>
        <w:gridCol w:w="2274"/>
      </w:tblGrid>
      <w:tr w:rsidR="00216A03">
        <w:trPr>
          <w:tblHeader/>
        </w:trPr>
        <w:tc>
          <w:tcPr>
            <w:tcW w:w="2500" w:type="dxa"/>
          </w:tcPr>
          <w:p w:rsidR="00216A03" w:rsidRDefault="00EB5132">
            <w:pPr>
              <w:pStyle w:val="Tabletitle"/>
            </w:pPr>
            <w:r>
              <w:t>Property</w:t>
            </w:r>
          </w:p>
        </w:tc>
        <w:tc>
          <w:tcPr>
            <w:tcW w:w="2500" w:type="dxa"/>
          </w:tcPr>
          <w:p w:rsidR="00216A03" w:rsidRDefault="00EB5132">
            <w:pPr>
              <w:pStyle w:val="Tabletitle"/>
            </w:pPr>
            <w:r>
              <w:t>A</w:t>
            </w:r>
          </w:p>
        </w:tc>
        <w:tc>
          <w:tcPr>
            <w:tcW w:w="2500" w:type="dxa"/>
          </w:tcPr>
          <w:p w:rsidR="00216A03" w:rsidRDefault="00EB5132">
            <w:pPr>
              <w:pStyle w:val="Tabletitle"/>
            </w:pPr>
            <w:r>
              <w:t>B</w:t>
            </w:r>
          </w:p>
        </w:tc>
        <w:tc>
          <w:tcPr>
            <w:tcW w:w="2500" w:type="dxa"/>
          </w:tcPr>
          <w:p w:rsidR="00216A03" w:rsidRDefault="00EB5132">
            <w:pPr>
              <w:pStyle w:val="Tabletitle"/>
            </w:pPr>
            <w:r>
              <w:t>C</w:t>
            </w:r>
          </w:p>
        </w:tc>
      </w:tr>
      <w:tr w:rsidR="00216A03">
        <w:tc>
          <w:tcPr>
            <w:tcW w:w="2500" w:type="dxa"/>
          </w:tcPr>
          <w:p w:rsidR="00216A03" w:rsidRDefault="00EB5132">
            <w:pPr>
              <w:pStyle w:val="Tabletext"/>
            </w:pPr>
            <w:r>
              <w:t>Product</w:t>
            </w:r>
          </w:p>
        </w:tc>
        <w:tc>
          <w:tcPr>
            <w:tcW w:w="2500" w:type="dxa"/>
          </w:tcPr>
          <w:p w:rsidR="00216A03" w:rsidRDefault="00EB5132">
            <w:pPr>
              <w:pStyle w:val="Tabletext"/>
            </w:pPr>
            <w:r>
              <w:t>KS1000 DLTR</w:t>
            </w:r>
          </w:p>
        </w:tc>
        <w:tc>
          <w:tcPr>
            <w:tcW w:w="2500" w:type="dxa"/>
          </w:tcPr>
          <w:p w:rsidR="00216A03" w:rsidRDefault="00EB5132">
            <w:pPr>
              <w:pStyle w:val="Tabletext"/>
            </w:pPr>
            <w:r>
              <w:t>KS1000 DLTR</w:t>
            </w:r>
          </w:p>
        </w:tc>
        <w:tc>
          <w:tcPr>
            <w:tcW w:w="2500" w:type="dxa"/>
          </w:tcPr>
          <w:p w:rsidR="00216A03" w:rsidRDefault="00EB5132">
            <w:pPr>
              <w:pStyle w:val="Tabletext"/>
            </w:pPr>
            <w:r>
              <w:t>KS1000 DLTR</w:t>
            </w:r>
          </w:p>
        </w:tc>
      </w:tr>
      <w:tr w:rsidR="00216A03">
        <w:tc>
          <w:tcPr>
            <w:tcW w:w="2500" w:type="dxa"/>
          </w:tcPr>
          <w:p w:rsidR="00216A03" w:rsidRDefault="00EB5132">
            <w:pPr>
              <w:pStyle w:val="Tabletext"/>
            </w:pPr>
            <w:r>
              <w:t>Roof pitch</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Panel width (mm)</w:t>
            </w:r>
          </w:p>
        </w:tc>
        <w:tc>
          <w:tcPr>
            <w:tcW w:w="2500" w:type="dxa"/>
          </w:tcPr>
          <w:p w:rsidR="00216A03" w:rsidRDefault="00EB5132">
            <w:pPr>
              <w:pStyle w:val="Tabletext"/>
            </w:pPr>
            <w:r>
              <w:t>1000</w:t>
            </w:r>
          </w:p>
        </w:tc>
        <w:tc>
          <w:tcPr>
            <w:tcW w:w="2500" w:type="dxa"/>
          </w:tcPr>
          <w:p w:rsidR="00216A03" w:rsidRDefault="00EB5132">
            <w:pPr>
              <w:pStyle w:val="Tabletext"/>
            </w:pPr>
            <w:r>
              <w:t>1000</w:t>
            </w:r>
          </w:p>
        </w:tc>
        <w:tc>
          <w:tcPr>
            <w:tcW w:w="2500" w:type="dxa"/>
          </w:tcPr>
          <w:p w:rsidR="00216A03" w:rsidRDefault="00EB5132">
            <w:pPr>
              <w:pStyle w:val="Tabletext"/>
            </w:pPr>
            <w:r>
              <w:t>1000</w:t>
            </w:r>
          </w:p>
        </w:tc>
      </w:tr>
      <w:tr w:rsidR="00216A03">
        <w:tc>
          <w:tcPr>
            <w:tcW w:w="2500" w:type="dxa"/>
          </w:tcPr>
          <w:p w:rsidR="00216A03" w:rsidRDefault="00EB5132">
            <w:pPr>
              <w:pStyle w:val="Tabletext"/>
            </w:pPr>
            <w:r>
              <w:t>Panel length (mm)</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Colour</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Fire performance</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Total system solar heat gain coefficient (SHGC)</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R-Value (m</w:t>
            </w:r>
            <w:r>
              <w:rPr>
                <w:vertAlign w:val="superscript"/>
              </w:rPr>
              <w:t>2</w:t>
            </w:r>
            <w:r>
              <w:t>.K/W)</w:t>
            </w:r>
          </w:p>
        </w:tc>
        <w:tc>
          <w:tcPr>
            <w:tcW w:w="2500" w:type="dxa"/>
          </w:tcPr>
          <w:p w:rsidR="00216A03" w:rsidRDefault="00216A03"/>
        </w:tc>
        <w:tc>
          <w:tcPr>
            <w:tcW w:w="2500" w:type="dxa"/>
          </w:tcPr>
          <w:p w:rsidR="00216A03" w:rsidRDefault="00216A03"/>
        </w:tc>
        <w:tc>
          <w:tcPr>
            <w:tcW w:w="2500" w:type="dxa"/>
          </w:tcPr>
          <w:p w:rsidR="00216A03" w:rsidRDefault="00216A03"/>
        </w:tc>
      </w:tr>
      <w:tr w:rsidR="00216A03">
        <w:tc>
          <w:tcPr>
            <w:tcW w:w="2500" w:type="dxa"/>
          </w:tcPr>
          <w:p w:rsidR="00216A03" w:rsidRDefault="00EB5132">
            <w:pPr>
              <w:pStyle w:val="Tabletext"/>
            </w:pPr>
            <w:r>
              <w:t>Total system U-Value (W/m</w:t>
            </w:r>
            <w:r>
              <w:rPr>
                <w:vertAlign w:val="superscript"/>
              </w:rPr>
              <w:t>2</w:t>
            </w:r>
            <w:r>
              <w:t>K)</w:t>
            </w:r>
          </w:p>
        </w:tc>
        <w:tc>
          <w:tcPr>
            <w:tcW w:w="2500" w:type="dxa"/>
          </w:tcPr>
          <w:p w:rsidR="00216A03" w:rsidRDefault="00216A03"/>
        </w:tc>
        <w:tc>
          <w:tcPr>
            <w:tcW w:w="2500" w:type="dxa"/>
          </w:tcPr>
          <w:p w:rsidR="00216A03" w:rsidRDefault="00216A03"/>
        </w:tc>
        <w:tc>
          <w:tcPr>
            <w:tcW w:w="2500" w:type="dxa"/>
          </w:tcPr>
          <w:p w:rsidR="00216A03" w:rsidRDefault="00216A03"/>
        </w:tc>
      </w:tr>
    </w:tbl>
    <w:p w:rsidR="00216A03" w:rsidRDefault="00EB5132">
      <w:r>
        <w:t> </w:t>
      </w:r>
    </w:p>
    <w:p w:rsidR="00216A03" w:rsidRDefault="00EB5132">
      <w:pPr>
        <w:pStyle w:val="Instructions"/>
      </w:pPr>
      <w:r>
        <w:t>A, B, C: These designate each instance or type or location of the item scheduled.</w:t>
      </w:r>
    </w:p>
    <w:p w:rsidR="00216A03" w:rsidRDefault="00EB5132">
      <w:pPr>
        <w:pStyle w:val="Instructions"/>
      </w:pPr>
      <w:r>
        <w:t>Edit codes in the </w:t>
      </w:r>
      <w:r>
        <w:rPr>
          <w:b/>
        </w:rPr>
        <w:t>Schedule</w:t>
      </w:r>
      <w:r>
        <w:t> to match those on drawings.</w:t>
      </w:r>
    </w:p>
    <w:p w:rsidR="00216A03" w:rsidRDefault="00EB5132">
      <w:pPr>
        <w:pStyle w:val="Instructions"/>
      </w:pPr>
      <w:r>
        <w:t>Product: KS 1000 DLTR.</w:t>
      </w:r>
    </w:p>
    <w:p w:rsidR="00216A03" w:rsidRDefault="00EB5132">
      <w:pPr>
        <w:pStyle w:val="Instructions"/>
      </w:pPr>
      <w:r>
        <w:t>Roof pitch: 3° or above after deflection. Contact Kingspan for pitches less than 3°.</w:t>
      </w:r>
    </w:p>
    <w:p w:rsidR="00216A03" w:rsidRDefault="00EB5132">
      <w:pPr>
        <w:pStyle w:val="Instructions"/>
      </w:pPr>
      <w:r>
        <w:t>Panel width (mm): 1000.</w:t>
      </w:r>
    </w:p>
    <w:p w:rsidR="00216A03" w:rsidRDefault="00EB5132">
      <w:pPr>
        <w:pStyle w:val="Instructions"/>
      </w:pPr>
      <w:r>
        <w:t>Panel length: Lengths are available from 1800 mm up to 6000 mm (including 150 mm end lap). Longer lengths available on request.</w:t>
      </w:r>
    </w:p>
    <w:p w:rsidR="00216A03" w:rsidRDefault="00EB5132">
      <w:pPr>
        <w:pStyle w:val="Instructions"/>
      </w:pPr>
      <w:r>
        <w:t>Colour: Select from the following:</w:t>
      </w:r>
    </w:p>
    <w:p w:rsidR="00216A03" w:rsidRDefault="00EB5132">
      <w:pPr>
        <w:pStyle w:val="Instructionsindent"/>
      </w:pPr>
      <w:r>
        <w:t>Clear.</w:t>
      </w:r>
    </w:p>
    <w:p w:rsidR="00216A03" w:rsidRDefault="00EB5132">
      <w:pPr>
        <w:pStyle w:val="Instructionsindent"/>
      </w:pPr>
      <w:r>
        <w:t>Opal.</w:t>
      </w:r>
    </w:p>
    <w:p w:rsidR="00216A03" w:rsidRDefault="00EB5132">
      <w:pPr>
        <w:pStyle w:val="Instructionsindent"/>
      </w:pPr>
      <w:r>
        <w:t>Opal 0.34.</w:t>
      </w:r>
    </w:p>
    <w:p w:rsidR="00216A03" w:rsidRDefault="00EB5132">
      <w:pPr>
        <w:pStyle w:val="Instructions"/>
      </w:pPr>
      <w:r>
        <w:t>Fire performance: Fire hazard properties as required by BCA.</w:t>
      </w:r>
    </w:p>
    <w:p w:rsidR="00216A03" w:rsidRDefault="00EB5132">
      <w:pPr>
        <w:pStyle w:val="Instructions"/>
      </w:pPr>
      <w:r>
        <w:t>Total system solar heat gain coefficient (SHGC): Select from the following:</w:t>
      </w:r>
    </w:p>
    <w:p w:rsidR="00216A03" w:rsidRDefault="00EB5132">
      <w:pPr>
        <w:pStyle w:val="Instructionsindent"/>
      </w:pPr>
      <w:r>
        <w:t>Clear: 0.65.</w:t>
      </w:r>
    </w:p>
    <w:p w:rsidR="00216A03" w:rsidRDefault="00EB5132">
      <w:pPr>
        <w:pStyle w:val="Instructionsindent"/>
      </w:pPr>
      <w:r>
        <w:t>Opal: 0.55.</w:t>
      </w:r>
    </w:p>
    <w:p w:rsidR="00216A03" w:rsidRDefault="00EB5132">
      <w:pPr>
        <w:pStyle w:val="Instructionsindent"/>
      </w:pPr>
      <w:r>
        <w:t>Opal 0.34: 0.34.</w:t>
      </w:r>
    </w:p>
    <w:p w:rsidR="00216A03" w:rsidRDefault="00EB5132">
      <w:pPr>
        <w:pStyle w:val="Instructions"/>
      </w:pPr>
      <w:r>
        <w:t>R-Value (m</w:t>
      </w:r>
      <w:r>
        <w:rPr>
          <w:vertAlign w:val="superscript"/>
        </w:rPr>
        <w:t>2</w:t>
      </w:r>
      <w:r>
        <w:t>.K/W): 0.63.</w:t>
      </w:r>
    </w:p>
    <w:p w:rsidR="00216A03" w:rsidRDefault="00EB5132">
      <w:pPr>
        <w:pStyle w:val="Instructions"/>
      </w:pPr>
      <w:r>
        <w:t>Total system U-Value (W/m</w:t>
      </w:r>
      <w:r>
        <w:rPr>
          <w:vertAlign w:val="superscript"/>
        </w:rPr>
        <w:t>2</w:t>
      </w:r>
      <w:r>
        <w:t>K): Add Total system SHGC and Total system U-Value if required in BCA 3.12.1.3 or BCA J1.4.</w:t>
      </w:r>
    </w:p>
    <w:p w:rsidR="00216A03" w:rsidRDefault="00EB5132">
      <w:pPr>
        <w:pStyle w:val="Instructions"/>
      </w:pPr>
      <w:r>
        <w:t>KS1000 DLTR U-Value (not the Total system U-Value): 1.58 W/m</w:t>
      </w:r>
      <w:r>
        <w:rPr>
          <w:vertAlign w:val="superscript"/>
        </w:rPr>
        <w:t>2</w:t>
      </w:r>
      <w:r>
        <w:t>K. Refer to Kingspan’s product data sheets for colour and daylighting performances.</w:t>
      </w:r>
    </w:p>
    <w:p w:rsidR="00216A03" w:rsidRDefault="00EB5132">
      <w:pPr>
        <w:pStyle w:val="Heading4"/>
      </w:pPr>
      <w:bookmarkStart w:id="336" w:name="h-129082-1"/>
      <w:bookmarkStart w:id="337" w:name="f-129082-1"/>
      <w:bookmarkStart w:id="338" w:name="f-129082"/>
      <w:bookmarkEnd w:id="334"/>
      <w:bookmarkEnd w:id="335"/>
      <w:r>
        <w:t>Roof hatch schedule</w:t>
      </w:r>
      <w:bookmarkEnd w:id="336"/>
    </w:p>
    <w:tbl>
      <w:tblPr>
        <w:tblStyle w:val="NATSPECTable"/>
        <w:tblW w:w="5000" w:type="pct"/>
        <w:tblLook w:val="0620" w:firstRow="1" w:lastRow="0" w:firstColumn="0" w:lastColumn="0" w:noHBand="1" w:noVBand="1"/>
      </w:tblPr>
      <w:tblGrid>
        <w:gridCol w:w="2338"/>
        <w:gridCol w:w="2271"/>
        <w:gridCol w:w="2271"/>
        <w:gridCol w:w="2271"/>
      </w:tblGrid>
      <w:tr w:rsidR="00216A03">
        <w:trPr>
          <w:tblHeader/>
        </w:trPr>
        <w:tc>
          <w:tcPr>
            <w:tcW w:w="2500" w:type="dxa"/>
          </w:tcPr>
          <w:p w:rsidR="00216A03" w:rsidRDefault="00EB5132">
            <w:pPr>
              <w:pStyle w:val="Tabletitle"/>
            </w:pPr>
            <w:r>
              <w:t>Property</w:t>
            </w:r>
          </w:p>
        </w:tc>
        <w:tc>
          <w:tcPr>
            <w:tcW w:w="2500" w:type="dxa"/>
          </w:tcPr>
          <w:p w:rsidR="00216A03" w:rsidRDefault="00EB5132">
            <w:pPr>
              <w:pStyle w:val="Tabletitle"/>
            </w:pPr>
            <w:r>
              <w:t>A</w:t>
            </w:r>
          </w:p>
        </w:tc>
        <w:tc>
          <w:tcPr>
            <w:tcW w:w="2500" w:type="dxa"/>
          </w:tcPr>
          <w:p w:rsidR="00216A03" w:rsidRDefault="00EB5132">
            <w:pPr>
              <w:pStyle w:val="Tabletitle"/>
            </w:pPr>
            <w:r>
              <w:t>B</w:t>
            </w:r>
          </w:p>
        </w:tc>
        <w:tc>
          <w:tcPr>
            <w:tcW w:w="2500" w:type="dxa"/>
          </w:tcPr>
          <w:p w:rsidR="00216A03" w:rsidRDefault="00EB5132">
            <w:pPr>
              <w:pStyle w:val="Tabletitle"/>
            </w:pPr>
            <w:r>
              <w:t>C</w:t>
            </w:r>
          </w:p>
        </w:tc>
      </w:tr>
      <w:tr w:rsidR="00216A03">
        <w:tc>
          <w:tcPr>
            <w:tcW w:w="2500" w:type="dxa"/>
          </w:tcPr>
          <w:p w:rsidR="00216A03" w:rsidRDefault="00EB5132">
            <w:pPr>
              <w:pStyle w:val="Tabletext"/>
            </w:pPr>
            <w:r>
              <w:t>Product</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Size (mm)</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bl>
    <w:p w:rsidR="00216A03" w:rsidRDefault="00EB5132">
      <w:r>
        <w:t> </w:t>
      </w:r>
    </w:p>
    <w:p w:rsidR="00216A03" w:rsidRDefault="00EB5132">
      <w:pPr>
        <w:pStyle w:val="Instructions"/>
      </w:pPr>
      <w:r>
        <w:t> A, B, C: These designate each instance or type or location of the item scheduled.</w:t>
      </w:r>
    </w:p>
    <w:p w:rsidR="00216A03" w:rsidRDefault="00EB5132">
      <w:pPr>
        <w:pStyle w:val="Instructions"/>
      </w:pPr>
      <w:r>
        <w:t xml:space="preserve">Edit codes in the </w:t>
      </w:r>
      <w:r>
        <w:rPr>
          <w:b/>
        </w:rPr>
        <w:t>Schedule</w:t>
      </w:r>
      <w:r>
        <w:t xml:space="preserve"> to match those on drawings.</w:t>
      </w:r>
    </w:p>
    <w:p w:rsidR="00216A03" w:rsidRDefault="00EB5132">
      <w:pPr>
        <w:pStyle w:val="Instructions"/>
      </w:pPr>
      <w:r>
        <w:t>Product: Nominate a proprietary system or product and edit schedule to suit.</w:t>
      </w:r>
    </w:p>
    <w:p w:rsidR="00216A03" w:rsidRDefault="00EB5132">
      <w:pPr>
        <w:pStyle w:val="Heading4"/>
      </w:pPr>
      <w:bookmarkStart w:id="339" w:name="h-129083-1"/>
      <w:bookmarkStart w:id="340" w:name="f-129083-1"/>
      <w:bookmarkStart w:id="341" w:name="f-129083"/>
      <w:bookmarkEnd w:id="337"/>
      <w:bookmarkEnd w:id="338"/>
      <w:r>
        <w:t>Roof window schedule</w:t>
      </w:r>
      <w:bookmarkEnd w:id="339"/>
    </w:p>
    <w:tbl>
      <w:tblPr>
        <w:tblStyle w:val="NATSPECTable"/>
        <w:tblW w:w="5000" w:type="pct"/>
        <w:tblLook w:val="0620" w:firstRow="1" w:lastRow="0" w:firstColumn="0" w:lastColumn="0" w:noHBand="1" w:noVBand="1"/>
      </w:tblPr>
      <w:tblGrid>
        <w:gridCol w:w="2344"/>
        <w:gridCol w:w="2269"/>
        <w:gridCol w:w="2269"/>
        <w:gridCol w:w="2269"/>
      </w:tblGrid>
      <w:tr w:rsidR="00216A03">
        <w:trPr>
          <w:tblHeader/>
        </w:trPr>
        <w:tc>
          <w:tcPr>
            <w:tcW w:w="2500" w:type="dxa"/>
          </w:tcPr>
          <w:p w:rsidR="00216A03" w:rsidRDefault="00EB5132">
            <w:pPr>
              <w:pStyle w:val="Tabletitle"/>
            </w:pPr>
            <w:r>
              <w:t>Property</w:t>
            </w:r>
          </w:p>
        </w:tc>
        <w:tc>
          <w:tcPr>
            <w:tcW w:w="2500" w:type="dxa"/>
          </w:tcPr>
          <w:p w:rsidR="00216A03" w:rsidRDefault="00EB5132">
            <w:pPr>
              <w:pStyle w:val="Tabletitle"/>
            </w:pPr>
            <w:r>
              <w:t>A</w:t>
            </w:r>
          </w:p>
        </w:tc>
        <w:tc>
          <w:tcPr>
            <w:tcW w:w="2500" w:type="dxa"/>
          </w:tcPr>
          <w:p w:rsidR="00216A03" w:rsidRDefault="00EB5132">
            <w:pPr>
              <w:pStyle w:val="Tabletitle"/>
            </w:pPr>
            <w:r>
              <w:t>B</w:t>
            </w:r>
          </w:p>
        </w:tc>
        <w:tc>
          <w:tcPr>
            <w:tcW w:w="2500" w:type="dxa"/>
          </w:tcPr>
          <w:p w:rsidR="00216A03" w:rsidRDefault="00EB5132">
            <w:pPr>
              <w:pStyle w:val="Tabletitle"/>
            </w:pPr>
            <w:r>
              <w:t>C</w:t>
            </w:r>
          </w:p>
        </w:tc>
      </w:tr>
      <w:tr w:rsidR="00216A03">
        <w:tc>
          <w:tcPr>
            <w:tcW w:w="2500" w:type="dxa"/>
          </w:tcPr>
          <w:p w:rsidR="00216A03" w:rsidRDefault="00EB5132">
            <w:pPr>
              <w:pStyle w:val="Tabletext"/>
            </w:pPr>
            <w:r>
              <w:t>Product</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Type</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Size (mm)</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lastRenderedPageBreak/>
              <w:t>Total system solar heat gain coefficient (SHGC)</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Total system U-Value (W/m</w:t>
            </w:r>
            <w:proofErr w:type="gramStart"/>
            <w:r>
              <w:rPr>
                <w:vertAlign w:val="superscript"/>
              </w:rPr>
              <w:t>2</w:t>
            </w:r>
            <w:r>
              <w:t>.K</w:t>
            </w:r>
            <w:proofErr w:type="gramEnd"/>
            <w:r>
              <w:t>)</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WERS for Skylights energy rating % heating</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WERS for Skylights energy rating % cooling</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Hail guard</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bl>
    <w:p w:rsidR="00216A03" w:rsidRDefault="00EB5132">
      <w:r>
        <w:t> </w:t>
      </w:r>
    </w:p>
    <w:p w:rsidR="00216A03" w:rsidRDefault="00EB5132">
      <w:pPr>
        <w:pStyle w:val="Instructions"/>
      </w:pPr>
      <w:r>
        <w:t>A, B, C: These designate each instance or type or location of the item scheduled.</w:t>
      </w:r>
    </w:p>
    <w:p w:rsidR="00216A03" w:rsidRDefault="00EB5132">
      <w:pPr>
        <w:pStyle w:val="Instructions"/>
      </w:pPr>
      <w:r>
        <w:t xml:space="preserve">Edit codes in the </w:t>
      </w:r>
      <w:r>
        <w:rPr>
          <w:b/>
        </w:rPr>
        <w:t>Schedule</w:t>
      </w:r>
      <w:r>
        <w:t xml:space="preserve"> to match those on drawings.</w:t>
      </w:r>
    </w:p>
    <w:p w:rsidR="00216A03" w:rsidRDefault="00EB5132">
      <w:pPr>
        <w:pStyle w:val="Instructions"/>
      </w:pPr>
      <w:r>
        <w:t>Product: Nominate a proprietary system or product and edit schedule to suit.</w:t>
      </w:r>
    </w:p>
    <w:p w:rsidR="00216A03" w:rsidRDefault="00EB5132">
      <w:pPr>
        <w:pStyle w:val="Instructions"/>
      </w:pPr>
      <w:r>
        <w:t>Type: e.g. Fixed, Opening.</w:t>
      </w:r>
    </w:p>
    <w:p w:rsidR="00216A03" w:rsidRDefault="00EB5132">
      <w:pPr>
        <w:pStyle w:val="Instructions"/>
      </w:pPr>
      <w:r>
        <w:t>Solar heat gain coefficient (SHGC) and U-Value (W/m</w:t>
      </w:r>
      <w:proofErr w:type="gramStart"/>
      <w:r>
        <w:rPr>
          <w:vertAlign w:val="superscript"/>
        </w:rPr>
        <w:t>2</w:t>
      </w:r>
      <w:r>
        <w:t>.K</w:t>
      </w:r>
      <w:proofErr w:type="gramEnd"/>
      <w:r>
        <w:t>): Add if required in BCA 3.12.1.3 or BCA J1.4.</w:t>
      </w:r>
    </w:p>
    <w:p w:rsidR="00216A03" w:rsidRDefault="00EB5132">
      <w:pPr>
        <w:pStyle w:val="Instructions"/>
      </w:pPr>
      <w:r>
        <w:t>WERS for Skylights energy rating %: The % heating and % cooling refers to the percentage improvement in performance of the window compared with using a base-case Generic Window 1 (3 mm clear glazing in a standard aluminium frame).</w:t>
      </w:r>
    </w:p>
    <w:p w:rsidR="00216A03" w:rsidRDefault="00EB5132">
      <w:pPr>
        <w:pStyle w:val="Heading4"/>
      </w:pPr>
      <w:bookmarkStart w:id="342" w:name="h-129084-1"/>
      <w:bookmarkStart w:id="343" w:name="f-129084-1"/>
      <w:bookmarkStart w:id="344" w:name="f-129084"/>
      <w:bookmarkEnd w:id="340"/>
      <w:bookmarkEnd w:id="341"/>
      <w:r>
        <w:t>Roof ventilator schedule</w:t>
      </w:r>
      <w:bookmarkEnd w:id="342"/>
    </w:p>
    <w:tbl>
      <w:tblPr>
        <w:tblStyle w:val="NATSPECTable"/>
        <w:tblW w:w="5000" w:type="pct"/>
        <w:tblLook w:val="0620" w:firstRow="1" w:lastRow="0" w:firstColumn="0" w:lastColumn="0" w:noHBand="1" w:noVBand="1"/>
      </w:tblPr>
      <w:tblGrid>
        <w:gridCol w:w="2338"/>
        <w:gridCol w:w="2271"/>
        <w:gridCol w:w="2271"/>
        <w:gridCol w:w="2271"/>
      </w:tblGrid>
      <w:tr w:rsidR="00216A03">
        <w:trPr>
          <w:tblHeader/>
        </w:trPr>
        <w:tc>
          <w:tcPr>
            <w:tcW w:w="2500" w:type="dxa"/>
          </w:tcPr>
          <w:p w:rsidR="00216A03" w:rsidRDefault="00EB5132">
            <w:pPr>
              <w:pStyle w:val="Tabletitle"/>
            </w:pPr>
            <w:r>
              <w:t>Property</w:t>
            </w:r>
          </w:p>
        </w:tc>
        <w:tc>
          <w:tcPr>
            <w:tcW w:w="2500" w:type="dxa"/>
          </w:tcPr>
          <w:p w:rsidR="00216A03" w:rsidRDefault="00EB5132">
            <w:pPr>
              <w:pStyle w:val="Tabletitle"/>
            </w:pPr>
            <w:r>
              <w:t>A</w:t>
            </w:r>
          </w:p>
        </w:tc>
        <w:tc>
          <w:tcPr>
            <w:tcW w:w="2500" w:type="dxa"/>
          </w:tcPr>
          <w:p w:rsidR="00216A03" w:rsidRDefault="00EB5132">
            <w:pPr>
              <w:pStyle w:val="Tabletitle"/>
            </w:pPr>
            <w:r>
              <w:t>B</w:t>
            </w:r>
          </w:p>
        </w:tc>
        <w:tc>
          <w:tcPr>
            <w:tcW w:w="2500" w:type="dxa"/>
          </w:tcPr>
          <w:p w:rsidR="00216A03" w:rsidRDefault="00EB5132">
            <w:pPr>
              <w:pStyle w:val="Tabletitle"/>
            </w:pPr>
            <w:r>
              <w:t>C</w:t>
            </w:r>
          </w:p>
        </w:tc>
      </w:tr>
      <w:tr w:rsidR="00216A03">
        <w:tc>
          <w:tcPr>
            <w:tcW w:w="2500" w:type="dxa"/>
          </w:tcPr>
          <w:p w:rsidR="00216A03" w:rsidRDefault="00EB5132">
            <w:pPr>
              <w:pStyle w:val="Tabletext"/>
            </w:pPr>
            <w:r>
              <w:t>Product</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Size (mm)</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Throat diameter (mm)</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Material</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Finish</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Capacity</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r w:rsidR="00216A03">
        <w:tc>
          <w:tcPr>
            <w:tcW w:w="2500" w:type="dxa"/>
          </w:tcPr>
          <w:p w:rsidR="00216A03" w:rsidRDefault="00EB5132">
            <w:pPr>
              <w:pStyle w:val="Tabletext"/>
            </w:pPr>
            <w:r>
              <w:t>Options</w:t>
            </w:r>
          </w:p>
        </w:tc>
        <w:tc>
          <w:tcPr>
            <w:tcW w:w="2500" w:type="dxa"/>
          </w:tcPr>
          <w:p w:rsidR="00216A03" w:rsidRDefault="00EB5132">
            <w:pPr>
              <w:pStyle w:val="Tabletext"/>
            </w:pPr>
            <w:r>
              <w:t> </w:t>
            </w:r>
          </w:p>
        </w:tc>
        <w:tc>
          <w:tcPr>
            <w:tcW w:w="2500" w:type="dxa"/>
          </w:tcPr>
          <w:p w:rsidR="00216A03" w:rsidRDefault="00EB5132">
            <w:pPr>
              <w:pStyle w:val="Tabletext"/>
            </w:pPr>
            <w:r>
              <w:t> </w:t>
            </w:r>
          </w:p>
        </w:tc>
        <w:tc>
          <w:tcPr>
            <w:tcW w:w="2500" w:type="dxa"/>
          </w:tcPr>
          <w:p w:rsidR="00216A03" w:rsidRDefault="00EB5132">
            <w:pPr>
              <w:pStyle w:val="Tabletext"/>
            </w:pPr>
            <w:r>
              <w:t> </w:t>
            </w:r>
          </w:p>
        </w:tc>
      </w:tr>
    </w:tbl>
    <w:p w:rsidR="00216A03" w:rsidRDefault="00EB5132">
      <w:r>
        <w:t> </w:t>
      </w:r>
    </w:p>
    <w:p w:rsidR="00216A03" w:rsidRDefault="00EB5132">
      <w:pPr>
        <w:pStyle w:val="Instructions"/>
      </w:pPr>
      <w:r>
        <w:t>A, B, C: These designate each instance or type or location of the item scheduled.</w:t>
      </w:r>
    </w:p>
    <w:p w:rsidR="00216A03" w:rsidRDefault="00EB5132">
      <w:pPr>
        <w:pStyle w:val="Instructions"/>
      </w:pPr>
      <w:r>
        <w:t xml:space="preserve">Edit codes in the </w:t>
      </w:r>
      <w:r>
        <w:rPr>
          <w:b/>
        </w:rPr>
        <w:t>Schedule</w:t>
      </w:r>
      <w:r>
        <w:t xml:space="preserve"> to match those on drawings.</w:t>
      </w:r>
    </w:p>
    <w:p w:rsidR="00216A03" w:rsidRDefault="00EB5132">
      <w:pPr>
        <w:pStyle w:val="Instructions"/>
      </w:pPr>
      <w:r>
        <w:t>Product: Nominate a proprietary system or product and edit schedule to suit.</w:t>
      </w:r>
    </w:p>
    <w:p w:rsidR="00216A03" w:rsidRDefault="00EB5132">
      <w:pPr>
        <w:pStyle w:val="Instructions"/>
      </w:pPr>
      <w:r>
        <w:t xml:space="preserve">Material: Select the material recommended by the </w:t>
      </w:r>
      <w:proofErr w:type="spellStart"/>
      <w:r>
        <w:t>Rollformer</w:t>
      </w:r>
      <w:proofErr w:type="spellEnd"/>
      <w:r>
        <w:t xml:space="preserve"> or Distributor with reference to the atmospheric corrosivity category nominated for the project in </w:t>
      </w:r>
      <w:r>
        <w:rPr>
          <w:i/>
        </w:rPr>
        <w:t>0171 General requirements</w:t>
      </w:r>
      <w:r>
        <w:t>. Refer also to NATSPEC </w:t>
      </w:r>
      <w:proofErr w:type="spellStart"/>
      <w:r>
        <w:t>TECHnote</w:t>
      </w:r>
      <w:proofErr w:type="spellEnd"/>
      <w:r>
        <w:t> DES 010.</w:t>
      </w:r>
    </w:p>
    <w:p w:rsidR="00216A03" w:rsidRDefault="00EB5132">
      <w:pPr>
        <w:pStyle w:val="Instructions"/>
      </w:pPr>
      <w:r>
        <w:t>Finish: e.g. Match roofing.</w:t>
      </w:r>
    </w:p>
    <w:p w:rsidR="00216A03" w:rsidRDefault="00EB5132">
      <w:pPr>
        <w:pStyle w:val="InstructionsHeading4"/>
      </w:pPr>
      <w:bookmarkStart w:id="345" w:name="f-worksection-refdoc"/>
      <w:bookmarkEnd w:id="343"/>
      <w:bookmarkEnd w:id="344"/>
      <w:bookmarkEnd w:id="4"/>
      <w:r>
        <w:t>REFERENCED DOCUMENTS</w:t>
      </w:r>
    </w:p>
    <w:p w:rsidR="00216A03" w:rsidRDefault="00EB5132">
      <w:pPr>
        <w:pStyle w:val="Instructions"/>
      </w:pPr>
      <w:r>
        <w:rPr>
          <w:b/>
        </w:rPr>
        <w:t xml:space="preserve">The following documents are incorporated into this </w:t>
      </w:r>
      <w:proofErr w:type="spellStart"/>
      <w:r>
        <w:rPr>
          <w:b/>
        </w:rPr>
        <w:t>worksection</w:t>
      </w:r>
      <w:proofErr w:type="spellEnd"/>
      <w:r>
        <w:rPr>
          <w:b/>
        </w:rPr>
        <w:t xml:space="preserve"> by reference:</w:t>
      </w:r>
    </w:p>
    <w:p w:rsidR="00216A03" w:rsidRDefault="00EB5132">
      <w:pPr>
        <w:pStyle w:val="Standard1"/>
      </w:pPr>
      <w:r>
        <w:t>AS/NZS 1170</w:t>
      </w:r>
      <w:r>
        <w:tab/>
      </w:r>
      <w:r>
        <w:tab/>
        <w:t>Structural design actions</w:t>
      </w:r>
    </w:p>
    <w:p w:rsidR="00216A03" w:rsidRDefault="00EB5132">
      <w:pPr>
        <w:pStyle w:val="Standard2"/>
      </w:pPr>
      <w:r>
        <w:t>AS/NZS 1170.2</w:t>
      </w:r>
      <w:r>
        <w:tab/>
        <w:t>2011</w:t>
      </w:r>
      <w:r>
        <w:tab/>
        <w:t>Wind actions</w:t>
      </w:r>
    </w:p>
    <w:p w:rsidR="00216A03" w:rsidRDefault="00EB5132">
      <w:pPr>
        <w:pStyle w:val="Standard1"/>
      </w:pPr>
      <w:r>
        <w:t>AS 1366</w:t>
      </w:r>
      <w:r>
        <w:tab/>
      </w:r>
      <w:r>
        <w:tab/>
        <w:t>Rigid cellular plastics sheets for thermal insulation</w:t>
      </w:r>
    </w:p>
    <w:p w:rsidR="00216A03" w:rsidRDefault="00EB5132">
      <w:pPr>
        <w:pStyle w:val="Standard2"/>
      </w:pPr>
      <w:r>
        <w:t>AS 1366.2</w:t>
      </w:r>
      <w:r>
        <w:tab/>
        <w:t>1992</w:t>
      </w:r>
      <w:r>
        <w:tab/>
        <w:t>Rigid cellular polyisocyanurate (RC/PIR)</w:t>
      </w:r>
    </w:p>
    <w:p w:rsidR="00216A03" w:rsidRDefault="00EB5132">
      <w:pPr>
        <w:pStyle w:val="Standard1"/>
      </w:pPr>
      <w:r>
        <w:t>AS 1530</w:t>
      </w:r>
      <w:r>
        <w:tab/>
      </w:r>
      <w:r>
        <w:tab/>
        <w:t>Methods for fire tests on building materials, components and structures</w:t>
      </w:r>
    </w:p>
    <w:p w:rsidR="00216A03" w:rsidRDefault="00EB5132">
      <w:pPr>
        <w:pStyle w:val="Standard2"/>
      </w:pPr>
      <w:r>
        <w:t>AS/NZS 1530.3</w:t>
      </w:r>
      <w:r>
        <w:tab/>
        <w:t>1999</w:t>
      </w:r>
      <w:r>
        <w:tab/>
        <w:t>Simultaneous determination of ignitability, flame propagation, heat release and smoke release</w:t>
      </w:r>
    </w:p>
    <w:p w:rsidR="00216A03" w:rsidRDefault="00EB5132">
      <w:pPr>
        <w:pStyle w:val="Standard1"/>
      </w:pPr>
      <w:r>
        <w:t>AS 1562</w:t>
      </w:r>
      <w:r>
        <w:tab/>
      </w:r>
      <w:r>
        <w:tab/>
        <w:t>Design and installation of sheet roof and wall cladding</w:t>
      </w:r>
    </w:p>
    <w:p w:rsidR="00216A03" w:rsidRDefault="00EB5132">
      <w:pPr>
        <w:pStyle w:val="Standard2"/>
      </w:pPr>
      <w:r>
        <w:t>AS 1562.1</w:t>
      </w:r>
      <w:r>
        <w:tab/>
        <w:t>2018</w:t>
      </w:r>
      <w:r>
        <w:tab/>
        <w:t>Metal</w:t>
      </w:r>
    </w:p>
    <w:p w:rsidR="00216A03" w:rsidRDefault="00EB5132">
      <w:pPr>
        <w:pStyle w:val="Standard2"/>
      </w:pPr>
      <w:r>
        <w:t>AS 1562.3</w:t>
      </w:r>
      <w:r>
        <w:tab/>
        <w:t>2006</w:t>
      </w:r>
      <w:r>
        <w:tab/>
        <w:t>Plastics</w:t>
      </w:r>
    </w:p>
    <w:p w:rsidR="00216A03" w:rsidRDefault="00EB5132">
      <w:pPr>
        <w:pStyle w:val="Standard1"/>
      </w:pPr>
      <w:r>
        <w:t>AS/NZS 2179</w:t>
      </w:r>
      <w:r>
        <w:tab/>
      </w:r>
      <w:r>
        <w:tab/>
        <w:t>Specifications for rainwater goods, accessories and fasteners</w:t>
      </w:r>
    </w:p>
    <w:p w:rsidR="00216A03" w:rsidRDefault="00EB5132">
      <w:pPr>
        <w:pStyle w:val="Standard2"/>
      </w:pPr>
      <w:r>
        <w:t>AS/NZS 2179.1</w:t>
      </w:r>
      <w:r>
        <w:tab/>
        <w:t>2014</w:t>
      </w:r>
      <w:r>
        <w:tab/>
        <w:t>Metal shape or sheet rainwater goods, and metal accessories and fasteners</w:t>
      </w:r>
    </w:p>
    <w:p w:rsidR="00216A03" w:rsidRDefault="00EB5132">
      <w:pPr>
        <w:pStyle w:val="Standard1"/>
      </w:pPr>
      <w:r>
        <w:t>AS/NZS 2904</w:t>
      </w:r>
      <w:r>
        <w:tab/>
        <w:t>1995</w:t>
      </w:r>
      <w:r>
        <w:tab/>
        <w:t>Damp-proof courses and flashings</w:t>
      </w:r>
    </w:p>
    <w:p w:rsidR="00216A03" w:rsidRDefault="00EB5132">
      <w:pPr>
        <w:pStyle w:val="Standard1"/>
      </w:pPr>
      <w:r>
        <w:t>AS/NZS 3500</w:t>
      </w:r>
      <w:r>
        <w:tab/>
      </w:r>
      <w:r>
        <w:tab/>
        <w:t>Plumbing and drainage</w:t>
      </w:r>
    </w:p>
    <w:p w:rsidR="00216A03" w:rsidRDefault="00EB5132">
      <w:pPr>
        <w:pStyle w:val="Standard2"/>
      </w:pPr>
      <w:r>
        <w:t>AS/NZS 3500.3</w:t>
      </w:r>
      <w:r>
        <w:tab/>
        <w:t>2018</w:t>
      </w:r>
      <w:r>
        <w:tab/>
        <w:t>Stormwater drainage</w:t>
      </w:r>
    </w:p>
    <w:p w:rsidR="00216A03" w:rsidRDefault="00EB5132">
      <w:pPr>
        <w:pStyle w:val="Standard1"/>
      </w:pPr>
      <w:r>
        <w:t>AS 4256</w:t>
      </w:r>
      <w:r>
        <w:tab/>
      </w:r>
      <w:r>
        <w:tab/>
        <w:t>Plastic roof and wall cladding materials</w:t>
      </w:r>
    </w:p>
    <w:p w:rsidR="00216A03" w:rsidRDefault="00EB5132">
      <w:pPr>
        <w:pStyle w:val="Standard2"/>
      </w:pPr>
      <w:r>
        <w:t>AS 4256.5</w:t>
      </w:r>
      <w:r>
        <w:tab/>
        <w:t>2006</w:t>
      </w:r>
      <w:r>
        <w:tab/>
        <w:t>Polycarbonate</w:t>
      </w:r>
    </w:p>
    <w:p w:rsidR="00216A03" w:rsidRDefault="00EB5132">
      <w:pPr>
        <w:pStyle w:val="Standard1"/>
      </w:pPr>
      <w:r>
        <w:t>AS 4285</w:t>
      </w:r>
      <w:r>
        <w:tab/>
        <w:t>2019</w:t>
      </w:r>
      <w:r>
        <w:tab/>
      </w:r>
      <w:proofErr w:type="spellStart"/>
      <w:r>
        <w:t>Rooflights</w:t>
      </w:r>
      <w:proofErr w:type="spellEnd"/>
    </w:p>
    <w:p w:rsidR="00216A03" w:rsidRDefault="00EB5132">
      <w:pPr>
        <w:pStyle w:val="Instructions"/>
      </w:pPr>
      <w:r>
        <w:rPr>
          <w:b/>
        </w:rPr>
        <w:t xml:space="preserve">The following documents are mentioned only in the </w:t>
      </w:r>
      <w:r>
        <w:rPr>
          <w:b/>
          <w:i/>
        </w:rPr>
        <w:t>Guidance</w:t>
      </w:r>
      <w:r>
        <w:rPr>
          <w:b/>
        </w:rPr>
        <w:t xml:space="preserve"> text:</w:t>
      </w:r>
    </w:p>
    <w:p w:rsidR="00216A03" w:rsidRDefault="00EB5132">
      <w:pPr>
        <w:pStyle w:val="Standard1"/>
      </w:pPr>
      <w:r>
        <w:t>AS/NZS 1170</w:t>
      </w:r>
      <w:r>
        <w:tab/>
      </w:r>
      <w:r>
        <w:tab/>
        <w:t>Structural design actions</w:t>
      </w:r>
    </w:p>
    <w:p w:rsidR="00216A03" w:rsidRDefault="00EB5132">
      <w:pPr>
        <w:pStyle w:val="Standard2"/>
      </w:pPr>
      <w:r>
        <w:lastRenderedPageBreak/>
        <w:t>AS/NZS 1170.1</w:t>
      </w:r>
      <w:r>
        <w:tab/>
        <w:t>2002</w:t>
      </w:r>
      <w:r>
        <w:tab/>
        <w:t>Permanent, imposed and other actions</w:t>
      </w:r>
    </w:p>
    <w:p w:rsidR="00216A03" w:rsidRDefault="00EB5132">
      <w:pPr>
        <w:pStyle w:val="Standard2"/>
      </w:pPr>
      <w:r>
        <w:t>AS/NZS 1170.3</w:t>
      </w:r>
      <w:r>
        <w:tab/>
        <w:t>2003</w:t>
      </w:r>
      <w:r>
        <w:tab/>
        <w:t>Snow and ice actions</w:t>
      </w:r>
    </w:p>
    <w:p w:rsidR="00216A03" w:rsidRDefault="00EB5132">
      <w:pPr>
        <w:pStyle w:val="Standard1"/>
      </w:pPr>
      <w:r>
        <w:t>AS/NZS 1260</w:t>
      </w:r>
      <w:r>
        <w:tab/>
        <w:t>2017</w:t>
      </w:r>
      <w:r>
        <w:tab/>
        <w:t>PVC-U pipes and fittings for drain, waste and vent application</w:t>
      </w:r>
    </w:p>
    <w:p w:rsidR="00216A03" w:rsidRDefault="00EB5132">
      <w:pPr>
        <w:pStyle w:val="Standard1"/>
      </w:pPr>
      <w:r>
        <w:t>AS 1397</w:t>
      </w:r>
      <w:r>
        <w:tab/>
        <w:t>2011</w:t>
      </w:r>
      <w:r>
        <w:tab/>
        <w:t>Continuous hot-dip metallic coated steel sheet and strip - Coatings of zinc and zinc alloyed with aluminium and magnesium</w:t>
      </w:r>
    </w:p>
    <w:p w:rsidR="00216A03" w:rsidRDefault="00EB5132">
      <w:pPr>
        <w:pStyle w:val="Standard1"/>
      </w:pPr>
      <w:r>
        <w:t>AS 1432</w:t>
      </w:r>
      <w:r>
        <w:tab/>
        <w:t>2004</w:t>
      </w:r>
      <w:r>
        <w:tab/>
        <w:t xml:space="preserve">Copper tubes for plumbing, </w:t>
      </w:r>
      <w:proofErr w:type="spellStart"/>
      <w:r>
        <w:t>gasfitting</w:t>
      </w:r>
      <w:proofErr w:type="spellEnd"/>
      <w:r>
        <w:t xml:space="preserve"> and drainage applications</w:t>
      </w:r>
    </w:p>
    <w:p w:rsidR="00216A03" w:rsidRDefault="00EB5132">
      <w:pPr>
        <w:pStyle w:val="Standard1"/>
      </w:pPr>
      <w:r>
        <w:t>AS 1562</w:t>
      </w:r>
      <w:r>
        <w:tab/>
      </w:r>
      <w:r>
        <w:tab/>
        <w:t>Design and installation of sheet roof and wall cladding</w:t>
      </w:r>
    </w:p>
    <w:p w:rsidR="00216A03" w:rsidRDefault="00EB5132">
      <w:pPr>
        <w:pStyle w:val="Standard2"/>
      </w:pPr>
      <w:r>
        <w:t>AS/NZS 1562.3</w:t>
      </w:r>
      <w:r>
        <w:tab/>
        <w:t>1996</w:t>
      </w:r>
      <w:r>
        <w:tab/>
        <w:t>Plastic</w:t>
      </w:r>
    </w:p>
    <w:p w:rsidR="00216A03" w:rsidRDefault="00EB5132">
      <w:pPr>
        <w:pStyle w:val="Standard1"/>
      </w:pPr>
      <w:r>
        <w:t>AS 1589</w:t>
      </w:r>
      <w:r>
        <w:tab/>
        <w:t>2001</w:t>
      </w:r>
      <w:r>
        <w:tab/>
        <w:t>Copper and copper alloy waste fittings</w:t>
      </w:r>
    </w:p>
    <w:p w:rsidR="00216A03" w:rsidRDefault="00EB5132">
      <w:pPr>
        <w:pStyle w:val="Standard1"/>
      </w:pPr>
      <w:r>
        <w:t>AS 1631</w:t>
      </w:r>
      <w:r>
        <w:tab/>
        <w:t>1994</w:t>
      </w:r>
      <w:r>
        <w:tab/>
        <w:t>Cast grey and ductile iron non-pressure pipes and fittings</w:t>
      </w:r>
    </w:p>
    <w:p w:rsidR="00216A03" w:rsidRDefault="00EB5132">
      <w:pPr>
        <w:pStyle w:val="Standard1"/>
      </w:pPr>
      <w:r>
        <w:t>AS 2427</w:t>
      </w:r>
      <w:r>
        <w:tab/>
        <w:t>2004</w:t>
      </w:r>
      <w:r>
        <w:tab/>
        <w:t>Smoke/heat release vents</w:t>
      </w:r>
    </w:p>
    <w:p w:rsidR="00216A03" w:rsidRDefault="00EB5132">
      <w:pPr>
        <w:pStyle w:val="Standard1"/>
      </w:pPr>
      <w:r>
        <w:t>AS 2665</w:t>
      </w:r>
      <w:r>
        <w:tab/>
        <w:t>2001</w:t>
      </w:r>
      <w:r>
        <w:tab/>
        <w:t>Smoke/heat venting systems- Design, installation and commissioning</w:t>
      </w:r>
    </w:p>
    <w:p w:rsidR="00216A03" w:rsidRDefault="00EB5132">
      <w:pPr>
        <w:pStyle w:val="Standard1"/>
      </w:pPr>
      <w:r>
        <w:t>AS/NZS 2728</w:t>
      </w:r>
      <w:r>
        <w:tab/>
        <w:t>2013</w:t>
      </w:r>
      <w:r>
        <w:tab/>
        <w:t>Prefinished/</w:t>
      </w:r>
      <w:proofErr w:type="spellStart"/>
      <w:r>
        <w:t>prepainted</w:t>
      </w:r>
      <w:proofErr w:type="spellEnd"/>
      <w:r>
        <w:t xml:space="preserve"> sheet metal products for interior/exterior building applications - Performance requirements</w:t>
      </w:r>
    </w:p>
    <w:p w:rsidR="00216A03" w:rsidRDefault="00EB5132">
      <w:pPr>
        <w:pStyle w:val="Standard1"/>
      </w:pPr>
      <w:r>
        <w:t>AS 3959</w:t>
      </w:r>
      <w:r>
        <w:tab/>
        <w:t>2018</w:t>
      </w:r>
      <w:r>
        <w:tab/>
        <w:t>Construction of buildings in bushfire prone areas</w:t>
      </w:r>
    </w:p>
    <w:p w:rsidR="00216A03" w:rsidRDefault="00EB5132">
      <w:pPr>
        <w:pStyle w:val="Standard1"/>
      </w:pPr>
      <w:r>
        <w:t>AS 4256</w:t>
      </w:r>
      <w:r>
        <w:tab/>
      </w:r>
      <w:r>
        <w:tab/>
        <w:t>Plastic roof and wall cladding materials</w:t>
      </w:r>
    </w:p>
    <w:p w:rsidR="00216A03" w:rsidRDefault="00EB5132">
      <w:pPr>
        <w:pStyle w:val="Standard2"/>
      </w:pPr>
      <w:r>
        <w:t>AS/NZS 4256.5</w:t>
      </w:r>
      <w:r>
        <w:tab/>
        <w:t>1996</w:t>
      </w:r>
      <w:r>
        <w:tab/>
        <w:t>Polycarbonate</w:t>
      </w:r>
    </w:p>
    <w:p w:rsidR="00216A03" w:rsidRDefault="00EB5132">
      <w:pPr>
        <w:pStyle w:val="Standard1"/>
      </w:pPr>
      <w:r>
        <w:t>AS/NZS 4389</w:t>
      </w:r>
      <w:r>
        <w:tab/>
        <w:t>2015</w:t>
      </w:r>
      <w:r>
        <w:tab/>
        <w:t>Roof safety mesh</w:t>
      </w:r>
    </w:p>
    <w:p w:rsidR="00216A03" w:rsidRDefault="00EB5132">
      <w:pPr>
        <w:pStyle w:val="Standard1"/>
      </w:pPr>
      <w:r>
        <w:t>SA HB 39</w:t>
      </w:r>
      <w:r>
        <w:tab/>
        <w:t>2015</w:t>
      </w:r>
      <w:r>
        <w:tab/>
        <w:t>Installation code for metal roof and wall cladding</w:t>
      </w:r>
    </w:p>
    <w:p w:rsidR="00216A03" w:rsidRDefault="00EB5132">
      <w:pPr>
        <w:pStyle w:val="Standard1"/>
      </w:pPr>
      <w:r>
        <w:t>SA HB 106</w:t>
      </w:r>
      <w:r>
        <w:tab/>
        <w:t>1998</w:t>
      </w:r>
      <w:r>
        <w:tab/>
        <w:t>Guidelines for design of structures in snow areas</w:t>
      </w:r>
    </w:p>
    <w:p w:rsidR="00216A03" w:rsidRDefault="00EB5132">
      <w:pPr>
        <w:pStyle w:val="Standard1"/>
      </w:pPr>
      <w:r>
        <w:t>SA HB 114</w:t>
      </w:r>
      <w:r>
        <w:tab/>
        <w:t>1998</w:t>
      </w:r>
      <w:r>
        <w:tab/>
        <w:t>Guidelines for design of eaves and box gutters</w:t>
      </w:r>
    </w:p>
    <w:p w:rsidR="00216A03" w:rsidRDefault="00EB5132">
      <w:pPr>
        <w:pStyle w:val="Standard1"/>
      </w:pPr>
      <w:r>
        <w:t>BCA 3.12.1.3</w:t>
      </w:r>
      <w:r>
        <w:tab/>
        <w:t>2019</w:t>
      </w:r>
      <w:r>
        <w:tab/>
        <w:t>Acceptable construction - Energy efficiency - Building fabric - Roof lights</w:t>
      </w:r>
    </w:p>
    <w:p w:rsidR="00216A03" w:rsidRDefault="00EB5132">
      <w:pPr>
        <w:pStyle w:val="Standard1"/>
      </w:pPr>
      <w:r>
        <w:t>BCA Spec C1.10</w:t>
      </w:r>
      <w:r>
        <w:tab/>
        <w:t>2019</w:t>
      </w:r>
      <w:r>
        <w:tab/>
        <w:t>Fire resistance - Fire hazard properties</w:t>
      </w:r>
    </w:p>
    <w:p w:rsidR="00216A03" w:rsidRDefault="00EB5132">
      <w:pPr>
        <w:pStyle w:val="Standard1"/>
      </w:pPr>
      <w:r>
        <w:t>BCA J1.4</w:t>
      </w:r>
      <w:r>
        <w:tab/>
        <w:t>2019</w:t>
      </w:r>
      <w:r>
        <w:tab/>
        <w:t>Energy efficiency - Building fabric - Roof lights</w:t>
      </w:r>
    </w:p>
    <w:p w:rsidR="00216A03" w:rsidRDefault="00EB5132">
      <w:pPr>
        <w:pStyle w:val="Standard1"/>
      </w:pPr>
      <w:r>
        <w:t>BlueScope TB-01A</w:t>
      </w:r>
      <w:r>
        <w:tab/>
        <w:t>2019</w:t>
      </w:r>
      <w:r>
        <w:tab/>
        <w:t>Steel roofing products - Selection guide</w:t>
      </w:r>
    </w:p>
    <w:p w:rsidR="00216A03" w:rsidRDefault="00EB5132">
      <w:pPr>
        <w:pStyle w:val="Standard1"/>
      </w:pPr>
      <w:r>
        <w:t>NATSPEC DES 003</w:t>
      </w:r>
      <w:r>
        <w:tab/>
        <w:t>2006</w:t>
      </w:r>
      <w:r>
        <w:tab/>
        <w:t>Fire hazard properties of insulation and pliable membranes</w:t>
      </w:r>
    </w:p>
    <w:p w:rsidR="00216A03" w:rsidRDefault="00EB5132">
      <w:pPr>
        <w:pStyle w:val="Standard1"/>
      </w:pPr>
      <w:r>
        <w:t>NATSPEC DES 004</w:t>
      </w:r>
      <w:r>
        <w:tab/>
        <w:t>2005</w:t>
      </w:r>
      <w:r>
        <w:tab/>
        <w:t>Air, moisture and condensation</w:t>
      </w:r>
    </w:p>
    <w:p w:rsidR="00216A03" w:rsidRDefault="00EB5132">
      <w:pPr>
        <w:pStyle w:val="Standard1"/>
      </w:pPr>
      <w:r>
        <w:t>NATSPEC DES 010</w:t>
      </w:r>
      <w:r>
        <w:tab/>
        <w:t>2015</w:t>
      </w:r>
      <w:r>
        <w:tab/>
        <w:t>Atmospheric corrosivity categories for ferrous products</w:t>
      </w:r>
    </w:p>
    <w:p w:rsidR="00216A03" w:rsidRDefault="00EB5132">
      <w:pPr>
        <w:pStyle w:val="Standard1"/>
      </w:pPr>
      <w:r>
        <w:t>NATSPEC DES 011</w:t>
      </w:r>
      <w:r>
        <w:tab/>
        <w:t>2007</w:t>
      </w:r>
      <w:r>
        <w:tab/>
        <w:t>Rainwater harvesting</w:t>
      </w:r>
    </w:p>
    <w:p w:rsidR="00216A03" w:rsidRDefault="00EB5132">
      <w:pPr>
        <w:pStyle w:val="Standard1"/>
      </w:pPr>
      <w:r>
        <w:t>NATSPEC DES 018</w:t>
      </w:r>
      <w:r>
        <w:tab/>
        <w:t>2008</w:t>
      </w:r>
      <w:r>
        <w:tab/>
        <w:t>Bushfire protection</w:t>
      </w:r>
    </w:p>
    <w:p w:rsidR="00216A03" w:rsidRDefault="00EB5132">
      <w:pPr>
        <w:pStyle w:val="Standard1"/>
      </w:pPr>
      <w:r>
        <w:t>NATSPEC DES 020</w:t>
      </w:r>
      <w:r>
        <w:tab/>
        <w:t>2011</w:t>
      </w:r>
      <w:r>
        <w:tab/>
        <w:t>Fire behaviour of building materials and assemblies</w:t>
      </w:r>
    </w:p>
    <w:p w:rsidR="00216A03" w:rsidRDefault="00EB5132">
      <w:pPr>
        <w:pStyle w:val="Standard1"/>
      </w:pPr>
      <w:r>
        <w:t>NATSPEC DES 031</w:t>
      </w:r>
      <w:r>
        <w:tab/>
        <w:t>2014</w:t>
      </w:r>
      <w:r>
        <w:tab/>
        <w:t>Specifying R-Values</w:t>
      </w:r>
    </w:p>
    <w:p w:rsidR="00216A03" w:rsidRDefault="00EB5132">
      <w:pPr>
        <w:pStyle w:val="Standard1"/>
      </w:pPr>
      <w:r>
        <w:t>NATSPEC GEN 006</w:t>
      </w:r>
      <w:r>
        <w:tab/>
        <w:t>2007</w:t>
      </w:r>
      <w:r>
        <w:tab/>
        <w:t>Product specifying and substitution</w:t>
      </w:r>
    </w:p>
    <w:p w:rsidR="00216A03" w:rsidRDefault="00EB5132">
      <w:pPr>
        <w:pStyle w:val="Standard1"/>
      </w:pPr>
      <w:r>
        <w:t>NATSPEC GEN 024</w:t>
      </w:r>
      <w:r>
        <w:tab/>
        <w:t>2015</w:t>
      </w:r>
      <w:r>
        <w:tab/>
        <w:t>Using NATSPEC selections schedules</w:t>
      </w:r>
    </w:p>
    <w:p w:rsidR="00216A03" w:rsidRDefault="00EB5132">
      <w:pPr>
        <w:pStyle w:val="Standard1"/>
      </w:pPr>
      <w:r>
        <w:t>NATSPEC TR 01</w:t>
      </w:r>
      <w:r>
        <w:tab/>
        <w:t>2019</w:t>
      </w:r>
      <w:r>
        <w:tab/>
        <w:t>Specifying ESD</w:t>
      </w:r>
      <w:bookmarkEnd w:id="345"/>
    </w:p>
    <w:sectPr w:rsidR="00216A03" w:rsidSect="00E57BAC">
      <w:headerReference w:type="default" r:id="rId15"/>
      <w:footerReference w:type="even" r:id="rId16"/>
      <w:footerReference w:type="default" r:id="rId17"/>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104" w:rsidRDefault="00886104">
      <w:r>
        <w:separator/>
      </w:r>
    </w:p>
  </w:endnote>
  <w:endnote w:type="continuationSeparator" w:id="0">
    <w:p w:rsidR="00886104" w:rsidRDefault="0088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04" w:rsidRDefault="00886104">
    <w:pPr>
      <w:pStyle w:val="Footer"/>
    </w:pPr>
  </w:p>
  <w:p w:rsidR="00886104" w:rsidRDefault="00886104">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04" w:rsidRDefault="00886104">
    <w:pPr>
      <w:pStyle w:val="Footer"/>
    </w:pPr>
  </w:p>
  <w:p w:rsidR="00886104" w:rsidRDefault="00886104">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t>Oct 19</w:t>
        </w:r>
      </w:sdtContent>
    </w:sdt>
    <w:r>
      <w:t>)</w:t>
    </w:r>
    <w:r>
      <w:tab/>
    </w:r>
    <w:r>
      <w:fldChar w:fldCharType="begin"/>
    </w:r>
    <w:r>
      <w:instrText xml:space="preserve"> PAGE </w:instrText>
    </w:r>
    <w:r>
      <w:fldChar w:fldCharType="separate"/>
    </w:r>
    <w:r>
      <w:rPr>
        <w:noProof/>
      </w:rPr>
      <w:t>14</w:t>
    </w:r>
    <w:r>
      <w:fldChar w:fldCharType="end"/>
    </w:r>
    <w:r>
      <w:tab/>
    </w:r>
    <w:r>
      <w:fldChar w:fldCharType="begin"/>
    </w:r>
    <w:r>
      <w:instrText xml:space="preserve"> MACROBUTTON  ac_OnHelp "[Insert date]" </w:instrText>
    </w:r>
    <w:r>
      <w:fldChar w:fldCharType="end"/>
    </w:r>
  </w:p>
  <w:p w:rsidR="00886104" w:rsidRDefault="00886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104" w:rsidRDefault="00886104">
      <w:r>
        <w:separator/>
      </w:r>
    </w:p>
  </w:footnote>
  <w:footnote w:type="continuationSeparator" w:id="0">
    <w:p w:rsidR="00886104" w:rsidRDefault="00886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04" w:rsidRDefault="00886104">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t>04 ENCLOSURE</w:t>
        </w:r>
      </w:sdtContent>
    </w:sdt>
    <w:r>
      <w:tab/>
    </w:r>
    <w:r>
      <w:rPr>
        <w:noProof/>
      </w:rPr>
      <w:fldChar w:fldCharType="begin"/>
    </w:r>
    <w:r>
      <w:rPr>
        <w:noProof/>
      </w:rPr>
      <w:instrText xml:space="preserve"> STYLEREF  "Heading 1" \* MERGEFORMAT </w:instrText>
    </w:r>
    <w:r>
      <w:rPr>
        <w:noProof/>
      </w:rPr>
      <w:fldChar w:fldCharType="separate"/>
    </w:r>
    <w:r w:rsidR="00221C57">
      <w:rPr>
        <w:noProof/>
      </w:rPr>
      <w:t>0428p KINGSPAN insulated panel roofing systems</w:t>
    </w:r>
    <w:r>
      <w:rPr>
        <w:noProof/>
      </w:rPr>
      <w:fldChar w:fldCharType="end"/>
    </w:r>
  </w:p>
  <w:p w:rsidR="00886104" w:rsidRDefault="008861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A03"/>
    <w:rsid w:val="00216F04"/>
    <w:rsid w:val="00221C57"/>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104"/>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B5132"/>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5132"/>
    <w:pPr>
      <w:tabs>
        <w:tab w:val="left" w:pos="3969"/>
      </w:tabs>
      <w:spacing w:after="60"/>
    </w:pPr>
    <w:rPr>
      <w:rFonts w:ascii="Arial" w:hAnsi="Arial"/>
      <w:lang w:eastAsia="en-US"/>
    </w:rPr>
  </w:style>
  <w:style w:type="paragraph" w:styleId="Heading1">
    <w:name w:val="heading 1"/>
    <w:next w:val="Heading2"/>
    <w:qFormat/>
    <w:rsid w:val="00EB5132"/>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EB5132"/>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EB5132"/>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EB5132"/>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EB5132"/>
    <w:pPr>
      <w:numPr>
        <w:ilvl w:val="4"/>
        <w:numId w:val="6"/>
      </w:numPr>
      <w:spacing w:before="240"/>
      <w:outlineLvl w:val="4"/>
    </w:pPr>
    <w:rPr>
      <w:sz w:val="22"/>
    </w:rPr>
  </w:style>
  <w:style w:type="paragraph" w:styleId="Heading6">
    <w:name w:val="heading 6"/>
    <w:basedOn w:val="Normal"/>
    <w:next w:val="Normal"/>
    <w:qFormat/>
    <w:rsid w:val="00EB5132"/>
    <w:pPr>
      <w:numPr>
        <w:ilvl w:val="5"/>
        <w:numId w:val="6"/>
      </w:numPr>
      <w:spacing w:before="240"/>
      <w:outlineLvl w:val="5"/>
    </w:pPr>
    <w:rPr>
      <w:i/>
      <w:sz w:val="22"/>
    </w:rPr>
  </w:style>
  <w:style w:type="paragraph" w:styleId="Heading7">
    <w:name w:val="heading 7"/>
    <w:basedOn w:val="Normal"/>
    <w:next w:val="Normal"/>
    <w:qFormat/>
    <w:rsid w:val="00EB5132"/>
    <w:pPr>
      <w:numPr>
        <w:ilvl w:val="6"/>
        <w:numId w:val="6"/>
      </w:numPr>
      <w:spacing w:before="240"/>
      <w:outlineLvl w:val="6"/>
    </w:pPr>
  </w:style>
  <w:style w:type="paragraph" w:styleId="Heading8">
    <w:name w:val="heading 8"/>
    <w:basedOn w:val="Normal"/>
    <w:next w:val="Normal"/>
    <w:qFormat/>
    <w:rsid w:val="00EB5132"/>
    <w:pPr>
      <w:numPr>
        <w:ilvl w:val="7"/>
        <w:numId w:val="6"/>
      </w:numPr>
      <w:spacing w:before="240"/>
      <w:outlineLvl w:val="7"/>
    </w:pPr>
    <w:rPr>
      <w:i/>
    </w:rPr>
  </w:style>
  <w:style w:type="paragraph" w:styleId="Heading9">
    <w:name w:val="heading 9"/>
    <w:basedOn w:val="Normal"/>
    <w:next w:val="Normal"/>
    <w:qFormat/>
    <w:rsid w:val="00EB5132"/>
    <w:pPr>
      <w:numPr>
        <w:ilvl w:val="8"/>
        <w:numId w:val="6"/>
      </w:numPr>
      <w:spacing w:before="24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rsid w:val="00EB5132"/>
    <w:pPr>
      <w:tabs>
        <w:tab w:val="center" w:pos="4536"/>
        <w:tab w:val="right" w:pos="9072"/>
      </w:tabs>
    </w:pPr>
    <w:rPr>
      <w:rFonts w:ascii="Arial" w:hAnsi="Arial"/>
      <w:i/>
      <w:sz w:val="16"/>
      <w:szCs w:val="16"/>
      <w:lang w:eastAsia="en-US"/>
    </w:rPr>
  </w:style>
  <w:style w:type="paragraph" w:styleId="Header">
    <w:name w:val="header"/>
    <w:rsid w:val="00EB5132"/>
    <w:pPr>
      <w:pBdr>
        <w:bottom w:val="single" w:sz="6" w:space="4" w:color="auto"/>
      </w:pBdr>
      <w:tabs>
        <w:tab w:val="right" w:pos="9072"/>
      </w:tabs>
      <w:spacing w:after="200"/>
    </w:pPr>
    <w:rPr>
      <w:rFonts w:ascii="Arial" w:hAnsi="Arial"/>
      <w:b/>
      <w:i/>
      <w:lang w:eastAsia="en-US"/>
    </w:rPr>
  </w:style>
  <w:style w:type="paragraph" w:styleId="NormalIndent">
    <w:name w:val="Normal Indent"/>
    <w:rsid w:val="00EB5132"/>
    <w:pPr>
      <w:numPr>
        <w:numId w:val="5"/>
      </w:numPr>
      <w:tabs>
        <w:tab w:val="left" w:pos="210"/>
        <w:tab w:val="left" w:pos="3969"/>
      </w:tabs>
      <w:spacing w:after="60"/>
    </w:pPr>
    <w:rPr>
      <w:rFonts w:ascii="Arial" w:hAnsi="Arial"/>
      <w:lang w:eastAsia="en-US"/>
    </w:rPr>
  </w:style>
  <w:style w:type="paragraph" w:customStyle="1" w:styleId="Tabletext">
    <w:name w:val="Table text"/>
    <w:rsid w:val="00EB5132"/>
    <w:rPr>
      <w:rFonts w:ascii="Arial" w:hAnsi="Arial"/>
      <w:lang w:eastAsia="en-US"/>
    </w:rPr>
  </w:style>
  <w:style w:type="paragraph" w:customStyle="1" w:styleId="Tabletitle">
    <w:name w:val="Table title"/>
    <w:rsid w:val="00EB5132"/>
    <w:rPr>
      <w:rFonts w:ascii="Arial" w:hAnsi="Arial"/>
      <w:b/>
      <w:lang w:eastAsia="en-US"/>
    </w:rPr>
  </w:style>
  <w:style w:type="paragraph" w:customStyle="1" w:styleId="Tableindent">
    <w:name w:val="Table indent"/>
    <w:rsid w:val="00EB5132"/>
    <w:pPr>
      <w:numPr>
        <w:numId w:val="4"/>
      </w:numPr>
      <w:tabs>
        <w:tab w:val="left" w:pos="85"/>
      </w:tabs>
    </w:pPr>
    <w:rPr>
      <w:rFonts w:ascii="Arial" w:hAnsi="Arial"/>
      <w:lang w:eastAsia="en-US"/>
    </w:rPr>
  </w:style>
  <w:style w:type="paragraph" w:customStyle="1" w:styleId="NormalIndent2">
    <w:name w:val="Normal Indent 2"/>
    <w:rsid w:val="00EB5132"/>
    <w:pPr>
      <w:numPr>
        <w:numId w:val="3"/>
      </w:numPr>
      <w:tabs>
        <w:tab w:val="left" w:pos="420"/>
        <w:tab w:val="left" w:pos="3969"/>
      </w:tabs>
      <w:spacing w:after="60"/>
    </w:pPr>
    <w:rPr>
      <w:rFonts w:ascii="Arial" w:hAnsi="Arial"/>
      <w:lang w:eastAsia="en-US"/>
    </w:rPr>
  </w:style>
  <w:style w:type="paragraph" w:customStyle="1" w:styleId="NormalIndent3">
    <w:name w:val="Normal Indent 3"/>
    <w:rsid w:val="00EB5132"/>
    <w:pPr>
      <w:numPr>
        <w:numId w:val="2"/>
      </w:numPr>
      <w:tabs>
        <w:tab w:val="left" w:pos="420"/>
      </w:tabs>
      <w:spacing w:after="60"/>
    </w:pPr>
    <w:rPr>
      <w:rFonts w:ascii="Arial" w:hAnsi="Arial"/>
      <w:lang w:eastAsia="en-US"/>
    </w:rPr>
  </w:style>
  <w:style w:type="character" w:styleId="Hyperlink">
    <w:name w:val="Hyperlink"/>
    <w:rsid w:val="00EB5132"/>
    <w:rPr>
      <w:color w:val="0000FF"/>
      <w:u w:val="none"/>
      <w:bdr w:val="none" w:sz="0" w:space="0" w:color="auto"/>
    </w:rPr>
  </w:style>
  <w:style w:type="paragraph" w:customStyle="1" w:styleId="Guidancetabletext">
    <w:name w:val="Guidance table text"/>
    <w:basedOn w:val="Instructions"/>
    <w:rsid w:val="00EB5132"/>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EB5132"/>
    <w:rPr>
      <w:b/>
      <w:bCs/>
    </w:rPr>
  </w:style>
  <w:style w:type="character" w:customStyle="1" w:styleId="Italic">
    <w:name w:val="Italic"/>
    <w:rsid w:val="00EB5132"/>
    <w:rPr>
      <w:i/>
      <w:iCs/>
    </w:rPr>
  </w:style>
  <w:style w:type="character" w:customStyle="1" w:styleId="Symbol">
    <w:name w:val="Symbol"/>
    <w:rsid w:val="00EB5132"/>
    <w:rPr>
      <w:rFonts w:ascii="Symbol" w:hAnsi="Symbol"/>
    </w:rPr>
  </w:style>
  <w:style w:type="paragraph" w:customStyle="1" w:styleId="Instructions">
    <w:name w:val="Instructions"/>
    <w:basedOn w:val="Normal"/>
    <w:rsid w:val="00EB5132"/>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EB5132"/>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EB5132"/>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EB5132"/>
  </w:style>
  <w:style w:type="paragraph" w:customStyle="1" w:styleId="Tableindent2">
    <w:name w:val="Table indent 2"/>
    <w:rsid w:val="00EB5132"/>
    <w:pPr>
      <w:numPr>
        <w:numId w:val="7"/>
      </w:numPr>
      <w:tabs>
        <w:tab w:val="left" w:pos="284"/>
      </w:tabs>
    </w:pPr>
    <w:rPr>
      <w:rFonts w:ascii="Arial" w:hAnsi="Arial"/>
      <w:lang w:eastAsia="en-US"/>
    </w:rPr>
  </w:style>
  <w:style w:type="paragraph" w:styleId="TOC1">
    <w:name w:val="toc 1"/>
    <w:basedOn w:val="Normal"/>
    <w:next w:val="Normal"/>
    <w:autoRedefine/>
    <w:semiHidden/>
    <w:rsid w:val="00EB5132"/>
    <w:pPr>
      <w:tabs>
        <w:tab w:val="clear" w:pos="3969"/>
      </w:tabs>
    </w:pPr>
    <w:rPr>
      <w:b/>
    </w:rPr>
  </w:style>
  <w:style w:type="paragraph" w:styleId="TOC2">
    <w:name w:val="toc 2"/>
    <w:basedOn w:val="Normal"/>
    <w:next w:val="Normal"/>
    <w:autoRedefine/>
    <w:semiHidden/>
    <w:rsid w:val="00EB5132"/>
    <w:pPr>
      <w:tabs>
        <w:tab w:val="clear" w:pos="3969"/>
      </w:tabs>
      <w:ind w:left="200"/>
    </w:pPr>
    <w:rPr>
      <w:b/>
    </w:rPr>
  </w:style>
  <w:style w:type="paragraph" w:customStyle="1" w:styleId="Instructionsindent2">
    <w:name w:val="Instructions indent 2"/>
    <w:rsid w:val="00EB5132"/>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EB5132"/>
    <w:rPr>
      <w:color w:val="993300"/>
    </w:rPr>
  </w:style>
  <w:style w:type="paragraph" w:customStyle="1" w:styleId="Promptindent">
    <w:name w:val="Prompt indent"/>
    <w:basedOn w:val="NormalIndent"/>
    <w:rsid w:val="00EB5132"/>
    <w:pPr>
      <w:numPr>
        <w:numId w:val="9"/>
      </w:numPr>
    </w:pPr>
    <w:rPr>
      <w:color w:val="993300"/>
    </w:rPr>
  </w:style>
  <w:style w:type="paragraph" w:customStyle="1" w:styleId="Promptindent2">
    <w:name w:val="Prompt indent 2"/>
    <w:basedOn w:val="NormalIndent2"/>
    <w:rsid w:val="00EB5132"/>
    <w:pPr>
      <w:numPr>
        <w:numId w:val="10"/>
      </w:numPr>
    </w:pPr>
    <w:rPr>
      <w:color w:val="993300"/>
    </w:rPr>
  </w:style>
  <w:style w:type="paragraph" w:customStyle="1" w:styleId="Standard1">
    <w:name w:val="Standard 1"/>
    <w:rsid w:val="00EB5132"/>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EB5132"/>
    <w:pPr>
      <w:tabs>
        <w:tab w:val="clear" w:pos="2835"/>
        <w:tab w:val="left" w:pos="3119"/>
      </w:tabs>
      <w:ind w:left="3119" w:hanging="3119"/>
    </w:pPr>
  </w:style>
  <w:style w:type="paragraph" w:customStyle="1" w:styleId="OptionalHeading3">
    <w:name w:val="Optional Heading 3"/>
    <w:basedOn w:val="Heading3"/>
    <w:qFormat/>
    <w:rsid w:val="00EB5132"/>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EB5132"/>
    <w:pPr>
      <w:shd w:val="clear" w:color="auto" w:fill="D9D9D9"/>
    </w:pPr>
    <w:rPr>
      <w:rFonts w:ascii="Calibri" w:hAnsi="Calibri"/>
      <w:vanish/>
      <w:color w:val="365F91"/>
    </w:rPr>
  </w:style>
  <w:style w:type="paragraph" w:customStyle="1" w:styleId="OptionalNormal">
    <w:name w:val="Optional Normal"/>
    <w:basedOn w:val="Normal"/>
    <w:qFormat/>
    <w:rsid w:val="00EB5132"/>
    <w:pPr>
      <w:shd w:val="clear" w:color="auto" w:fill="D9D9D9"/>
    </w:pPr>
    <w:rPr>
      <w:rFonts w:ascii="Calibri" w:hAnsi="Calibri"/>
      <w:vanish/>
      <w:color w:val="365F91"/>
    </w:rPr>
  </w:style>
  <w:style w:type="paragraph" w:customStyle="1" w:styleId="OptionalNormalIndent">
    <w:name w:val="Optional Normal Indent"/>
    <w:rsid w:val="00EB5132"/>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EB5132"/>
    <w:pPr>
      <w:shd w:val="clear" w:color="auto" w:fill="D9D9D9"/>
    </w:pPr>
    <w:rPr>
      <w:rFonts w:ascii="Calibri" w:hAnsi="Calibri"/>
      <w:vanish/>
      <w:color w:val="365F91"/>
    </w:rPr>
  </w:style>
  <w:style w:type="paragraph" w:customStyle="1" w:styleId="OptionalTabletitle">
    <w:name w:val="Optional Table title"/>
    <w:basedOn w:val="Tabletitle"/>
    <w:qFormat/>
    <w:rsid w:val="00EB5132"/>
    <w:pPr>
      <w:shd w:val="clear" w:color="auto" w:fill="D9D9D9"/>
    </w:pPr>
    <w:rPr>
      <w:rFonts w:ascii="Calibri" w:hAnsi="Calibri"/>
      <w:vanish/>
      <w:color w:val="365F91"/>
    </w:rPr>
  </w:style>
  <w:style w:type="paragraph" w:customStyle="1" w:styleId="OptionalPromptindent">
    <w:name w:val="Optional Prompt indent"/>
    <w:basedOn w:val="Promptindent"/>
    <w:rsid w:val="00EB5132"/>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EB5132"/>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EB5132"/>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EB5132"/>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character" w:styleId="FollowedHyperlink">
    <w:name w:val="FollowedHyperlink"/>
    <w:basedOn w:val="DefaultParagraphFont"/>
    <w:semiHidden/>
    <w:unhideWhenUsed/>
    <w:rsid w:val="00EB5132"/>
    <w:rPr>
      <w:color w:val="800080" w:themeColor="followedHyperlink"/>
      <w:u w:val="single"/>
    </w:rPr>
  </w:style>
  <w:style w:type="character" w:styleId="UnresolvedMention">
    <w:name w:val="Unresolved Mention"/>
    <w:basedOn w:val="DefaultParagraphFont"/>
    <w:uiPriority w:val="99"/>
    <w:semiHidden/>
    <w:unhideWhenUsed/>
    <w:rsid w:val="00EB5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s://www.kingspan.com/au/en-au/products-brands/insulated-panel-systems/resourc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yperlink" Target="https://www.kingspan.com/au/en-au/products-brands/insulated-panel-systems/roof-panel-system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ingspan.com/au/en-au/products-brands/insulated-panel-systems/contact-e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om.gov.au"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acumen.architecture.com.au/" TargetMode="External"/><Relationship Id="rId14" Type="http://schemas.openxmlformats.org/officeDocument/2006/relationships/hyperlink" Target="https://www.kingspan.com/au/en-au/products-brands/insulated-panel-systems/contact-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becca\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F42E9"/>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34</TotalTime>
  <Pages>21</Pages>
  <Words>8796</Words>
  <Characters>50138</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0423p KINGSPAN insulated panel roofing systems</vt:lpstr>
    </vt:vector>
  </TitlesOfParts>
  <Company>Construction Information Systems Australia Pty Ltd</Company>
  <LinksUpToDate>false</LinksUpToDate>
  <CharactersWithSpaces>58817</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0423p KINGSPAN insulated panel roofing systems</dc:title>
  <dc:subject>Oct 19</dc:subject>
  <dc:description>Document generated by PageSeeder.</dc:description>
  <cp:lastModifiedBy>Donna Hicks</cp:lastModifiedBy>
  <cp:revision>3</cp:revision>
  <dcterms:created xsi:type="dcterms:W3CDTF">2019-10-07T22:44:00Z</dcterms:created>
  <dcterms:modified xsi:type="dcterms:W3CDTF">2019-10-09T02:39:00Z</dcterms:modified>
  <cp:category>04 ENCLOSURE</cp:category>
</cp:coreProperties>
</file>